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580F71" w14:textId="77777777" w:rsidR="00B708C8" w:rsidRDefault="00B708C8" w:rsidP="00B708C8">
      <w:pPr>
        <w:jc w:val="center"/>
        <w:rPr>
          <w:b/>
          <w:sz w:val="32"/>
          <w:u w:val="single"/>
        </w:rPr>
      </w:pPr>
      <w:r w:rsidRPr="00B90004">
        <w:rPr>
          <w:b/>
          <w:sz w:val="32"/>
          <w:u w:val="single"/>
        </w:rPr>
        <w:t>SCHC Award Nomination Form</w:t>
      </w:r>
    </w:p>
    <w:p w14:paraId="58552170" w14:textId="77777777" w:rsidR="00B708C8" w:rsidRDefault="00B708C8" w:rsidP="00B708C8">
      <w:pPr>
        <w:spacing w:line="240" w:lineRule="auto"/>
        <w:rPr>
          <w:b/>
          <w:sz w:val="24"/>
          <w:u w:val="single"/>
        </w:rPr>
      </w:pPr>
      <w:r>
        <w:rPr>
          <w:b/>
          <w:sz w:val="24"/>
          <w:u w:val="single"/>
        </w:rPr>
        <w:t>Nominee Information:</w:t>
      </w:r>
    </w:p>
    <w:p w14:paraId="54F0B927" w14:textId="77777777" w:rsidR="00B708C8" w:rsidRPr="0032195E" w:rsidRDefault="00B708C8" w:rsidP="00B708C8">
      <w:pPr>
        <w:tabs>
          <w:tab w:val="left" w:pos="810"/>
          <w:tab w:val="right" w:pos="5040"/>
          <w:tab w:val="left" w:pos="5760"/>
          <w:tab w:val="left" w:pos="6930"/>
          <w:tab w:val="right" w:pos="10170"/>
        </w:tabs>
        <w:spacing w:line="240" w:lineRule="auto"/>
        <w:rPr>
          <w:sz w:val="24"/>
          <w:u w:val="single"/>
        </w:rPr>
      </w:pPr>
      <w:r>
        <w:rPr>
          <w:sz w:val="24"/>
        </w:rPr>
        <w:t>Name:</w:t>
      </w:r>
      <w:r>
        <w:rPr>
          <w:sz w:val="24"/>
        </w:rPr>
        <w:tab/>
      </w:r>
      <w:r>
        <w:rPr>
          <w:sz w:val="24"/>
          <w:u w:val="single"/>
        </w:rPr>
        <w:fldChar w:fldCharType="begin">
          <w:ffData>
            <w:name w:val="Text1"/>
            <w:enabled/>
            <w:calcOnExit w:val="0"/>
            <w:textInput/>
          </w:ffData>
        </w:fldChar>
      </w:r>
      <w:bookmarkStart w:id="0" w:name="Text1"/>
      <w:r>
        <w:rPr>
          <w:sz w:val="24"/>
          <w:u w:val="single"/>
        </w:rPr>
        <w:instrText xml:space="preserve"> FORMTEXT </w:instrText>
      </w:r>
      <w:r>
        <w:rPr>
          <w:sz w:val="24"/>
          <w:u w:val="single"/>
        </w:rPr>
      </w:r>
      <w:r>
        <w:rPr>
          <w:sz w:val="24"/>
          <w:u w:val="single"/>
        </w:rPr>
        <w:fldChar w:fldCharType="separate"/>
      </w:r>
      <w:r>
        <w:rPr>
          <w:noProof/>
          <w:sz w:val="24"/>
          <w:u w:val="single"/>
        </w:rPr>
        <w:t> </w:t>
      </w:r>
      <w:r>
        <w:rPr>
          <w:noProof/>
          <w:sz w:val="24"/>
          <w:u w:val="single"/>
        </w:rPr>
        <w:t> </w:t>
      </w:r>
      <w:r>
        <w:rPr>
          <w:noProof/>
          <w:sz w:val="24"/>
          <w:u w:val="single"/>
        </w:rPr>
        <w:t> </w:t>
      </w:r>
      <w:r>
        <w:rPr>
          <w:noProof/>
          <w:sz w:val="24"/>
          <w:u w:val="single"/>
        </w:rPr>
        <w:t> </w:t>
      </w:r>
      <w:r>
        <w:rPr>
          <w:noProof/>
          <w:sz w:val="24"/>
          <w:u w:val="single"/>
        </w:rPr>
        <w:t> </w:t>
      </w:r>
      <w:r>
        <w:rPr>
          <w:sz w:val="24"/>
          <w:u w:val="single"/>
        </w:rPr>
        <w:fldChar w:fldCharType="end"/>
      </w:r>
      <w:bookmarkEnd w:id="0"/>
      <w:r>
        <w:rPr>
          <w:sz w:val="24"/>
          <w:u w:val="single"/>
        </w:rPr>
        <w:tab/>
      </w:r>
      <w:r>
        <w:rPr>
          <w:sz w:val="24"/>
        </w:rPr>
        <w:tab/>
        <w:t>Company:</w:t>
      </w:r>
      <w:r>
        <w:rPr>
          <w:sz w:val="24"/>
        </w:rPr>
        <w:tab/>
      </w:r>
      <w:r>
        <w:rPr>
          <w:sz w:val="24"/>
          <w:u w:val="single"/>
        </w:rPr>
        <w:fldChar w:fldCharType="begin">
          <w:ffData>
            <w:name w:val="Text1"/>
            <w:enabled/>
            <w:calcOnExit w:val="0"/>
            <w:textInput/>
          </w:ffData>
        </w:fldChar>
      </w:r>
      <w:r>
        <w:rPr>
          <w:sz w:val="24"/>
          <w:u w:val="single"/>
        </w:rPr>
        <w:instrText xml:space="preserve"> FORMTEXT </w:instrText>
      </w:r>
      <w:r>
        <w:rPr>
          <w:sz w:val="24"/>
          <w:u w:val="single"/>
        </w:rPr>
      </w:r>
      <w:r>
        <w:rPr>
          <w:sz w:val="24"/>
          <w:u w:val="single"/>
        </w:rPr>
        <w:fldChar w:fldCharType="separate"/>
      </w:r>
      <w:r>
        <w:rPr>
          <w:noProof/>
          <w:sz w:val="24"/>
          <w:u w:val="single"/>
        </w:rPr>
        <w:t> </w:t>
      </w:r>
      <w:r>
        <w:rPr>
          <w:noProof/>
          <w:sz w:val="24"/>
          <w:u w:val="single"/>
        </w:rPr>
        <w:t> </w:t>
      </w:r>
      <w:r>
        <w:rPr>
          <w:noProof/>
          <w:sz w:val="24"/>
          <w:u w:val="single"/>
        </w:rPr>
        <w:t> </w:t>
      </w:r>
      <w:r>
        <w:rPr>
          <w:noProof/>
          <w:sz w:val="24"/>
          <w:u w:val="single"/>
        </w:rPr>
        <w:t> </w:t>
      </w:r>
      <w:r>
        <w:rPr>
          <w:noProof/>
          <w:sz w:val="24"/>
          <w:u w:val="single"/>
        </w:rPr>
        <w:t> </w:t>
      </w:r>
      <w:r>
        <w:rPr>
          <w:sz w:val="24"/>
          <w:u w:val="single"/>
        </w:rPr>
        <w:fldChar w:fldCharType="end"/>
      </w:r>
      <w:r>
        <w:rPr>
          <w:sz w:val="24"/>
          <w:u w:val="single"/>
        </w:rPr>
        <w:tab/>
      </w:r>
    </w:p>
    <w:p w14:paraId="31FBE37D" w14:textId="77777777" w:rsidR="00B708C8" w:rsidRPr="0032195E" w:rsidRDefault="00B708C8" w:rsidP="00B708C8">
      <w:pPr>
        <w:tabs>
          <w:tab w:val="left" w:pos="810"/>
          <w:tab w:val="right" w:pos="5040"/>
          <w:tab w:val="left" w:pos="5760"/>
          <w:tab w:val="left" w:pos="6930"/>
          <w:tab w:val="right" w:pos="10170"/>
        </w:tabs>
        <w:spacing w:line="240" w:lineRule="auto"/>
        <w:rPr>
          <w:sz w:val="24"/>
          <w:u w:val="single"/>
        </w:rPr>
      </w:pPr>
      <w:r>
        <w:rPr>
          <w:sz w:val="24"/>
        </w:rPr>
        <w:t>Email:</w:t>
      </w:r>
      <w:r>
        <w:rPr>
          <w:sz w:val="24"/>
        </w:rPr>
        <w:tab/>
      </w:r>
      <w:r>
        <w:rPr>
          <w:sz w:val="24"/>
          <w:u w:val="single"/>
        </w:rPr>
        <w:fldChar w:fldCharType="begin">
          <w:ffData>
            <w:name w:val="Text1"/>
            <w:enabled/>
            <w:calcOnExit w:val="0"/>
            <w:textInput/>
          </w:ffData>
        </w:fldChar>
      </w:r>
      <w:r>
        <w:rPr>
          <w:sz w:val="24"/>
          <w:u w:val="single"/>
        </w:rPr>
        <w:instrText xml:space="preserve"> FORMTEXT </w:instrText>
      </w:r>
      <w:r>
        <w:rPr>
          <w:sz w:val="24"/>
          <w:u w:val="single"/>
        </w:rPr>
      </w:r>
      <w:r>
        <w:rPr>
          <w:sz w:val="24"/>
          <w:u w:val="single"/>
        </w:rPr>
        <w:fldChar w:fldCharType="separate"/>
      </w:r>
      <w:r>
        <w:rPr>
          <w:noProof/>
          <w:sz w:val="24"/>
          <w:u w:val="single"/>
        </w:rPr>
        <w:t> </w:t>
      </w:r>
      <w:r>
        <w:rPr>
          <w:noProof/>
          <w:sz w:val="24"/>
          <w:u w:val="single"/>
        </w:rPr>
        <w:t> </w:t>
      </w:r>
      <w:r>
        <w:rPr>
          <w:noProof/>
          <w:sz w:val="24"/>
          <w:u w:val="single"/>
        </w:rPr>
        <w:t> </w:t>
      </w:r>
      <w:r>
        <w:rPr>
          <w:noProof/>
          <w:sz w:val="24"/>
          <w:u w:val="single"/>
        </w:rPr>
        <w:t> </w:t>
      </w:r>
      <w:r>
        <w:rPr>
          <w:noProof/>
          <w:sz w:val="24"/>
          <w:u w:val="single"/>
        </w:rPr>
        <w:t> </w:t>
      </w:r>
      <w:r>
        <w:rPr>
          <w:sz w:val="24"/>
          <w:u w:val="single"/>
        </w:rPr>
        <w:fldChar w:fldCharType="end"/>
      </w:r>
      <w:r>
        <w:rPr>
          <w:sz w:val="24"/>
          <w:u w:val="single"/>
        </w:rPr>
        <w:tab/>
      </w:r>
      <w:r>
        <w:rPr>
          <w:sz w:val="24"/>
        </w:rPr>
        <w:tab/>
        <w:t>Phone:</w:t>
      </w:r>
      <w:r>
        <w:rPr>
          <w:sz w:val="24"/>
        </w:rPr>
        <w:tab/>
      </w:r>
      <w:r>
        <w:rPr>
          <w:sz w:val="24"/>
          <w:u w:val="single"/>
        </w:rPr>
        <w:fldChar w:fldCharType="begin">
          <w:ffData>
            <w:name w:val="Text1"/>
            <w:enabled/>
            <w:calcOnExit w:val="0"/>
            <w:textInput/>
          </w:ffData>
        </w:fldChar>
      </w:r>
      <w:r>
        <w:rPr>
          <w:sz w:val="24"/>
          <w:u w:val="single"/>
        </w:rPr>
        <w:instrText xml:space="preserve"> FORMTEXT </w:instrText>
      </w:r>
      <w:r>
        <w:rPr>
          <w:sz w:val="24"/>
          <w:u w:val="single"/>
        </w:rPr>
      </w:r>
      <w:r>
        <w:rPr>
          <w:sz w:val="24"/>
          <w:u w:val="single"/>
        </w:rPr>
        <w:fldChar w:fldCharType="separate"/>
      </w:r>
      <w:r>
        <w:rPr>
          <w:noProof/>
          <w:sz w:val="24"/>
          <w:u w:val="single"/>
        </w:rPr>
        <w:t> </w:t>
      </w:r>
      <w:r>
        <w:rPr>
          <w:noProof/>
          <w:sz w:val="24"/>
          <w:u w:val="single"/>
        </w:rPr>
        <w:t> </w:t>
      </w:r>
      <w:r>
        <w:rPr>
          <w:noProof/>
          <w:sz w:val="24"/>
          <w:u w:val="single"/>
        </w:rPr>
        <w:t> </w:t>
      </w:r>
      <w:r>
        <w:rPr>
          <w:noProof/>
          <w:sz w:val="24"/>
          <w:u w:val="single"/>
        </w:rPr>
        <w:t> </w:t>
      </w:r>
      <w:r>
        <w:rPr>
          <w:noProof/>
          <w:sz w:val="24"/>
          <w:u w:val="single"/>
        </w:rPr>
        <w:t> </w:t>
      </w:r>
      <w:r>
        <w:rPr>
          <w:sz w:val="24"/>
          <w:u w:val="single"/>
        </w:rPr>
        <w:fldChar w:fldCharType="end"/>
      </w:r>
      <w:r>
        <w:rPr>
          <w:sz w:val="24"/>
          <w:u w:val="single"/>
        </w:rPr>
        <w:tab/>
      </w:r>
    </w:p>
    <w:p w14:paraId="2752EF7B" w14:textId="77777777" w:rsidR="00B708C8" w:rsidRPr="00A26847" w:rsidRDefault="00B708C8" w:rsidP="00B708C8">
      <w:pPr>
        <w:tabs>
          <w:tab w:val="left" w:pos="1800"/>
          <w:tab w:val="right" w:pos="5040"/>
          <w:tab w:val="left" w:pos="5760"/>
          <w:tab w:val="left" w:pos="6930"/>
          <w:tab w:val="right" w:pos="10170"/>
        </w:tabs>
        <w:spacing w:line="240" w:lineRule="auto"/>
        <w:rPr>
          <w:sz w:val="24"/>
          <w:u w:val="single"/>
        </w:rPr>
      </w:pPr>
      <w:r>
        <w:rPr>
          <w:sz w:val="24"/>
        </w:rPr>
        <w:t>Name of Award:</w:t>
      </w:r>
      <w:r>
        <w:rPr>
          <w:sz w:val="24"/>
        </w:rPr>
        <w:tab/>
      </w:r>
      <w:r w:rsidR="00DE210B">
        <w:rPr>
          <w:sz w:val="24"/>
          <w:u w:val="single"/>
        </w:rPr>
        <w:fldChar w:fldCharType="begin">
          <w:ffData>
            <w:name w:val="Dropdown1"/>
            <w:enabled/>
            <w:calcOnExit w:val="0"/>
            <w:ddList>
              <w:listEntry w:val="select Award"/>
              <w:listEntry w:val="HAZCOM Lifetime Achievement Award"/>
              <w:listEntry w:val="Award for Excellence in Hazard Communication"/>
              <w:listEntry w:val="SCHC Outstanding Service Award"/>
              <w:listEntry w:val="Outstanding Volunteer Recognition"/>
              <w:listEntry w:val="Outstanding SCHC Advocate"/>
              <w:listEntry w:val="Outstanding Project Award"/>
              <w:listEntry w:val="Outstanding New Member Award"/>
            </w:ddList>
          </w:ffData>
        </w:fldChar>
      </w:r>
      <w:bookmarkStart w:id="1" w:name="Dropdown1"/>
      <w:r w:rsidR="00DE210B">
        <w:rPr>
          <w:sz w:val="24"/>
          <w:u w:val="single"/>
        </w:rPr>
        <w:instrText xml:space="preserve"> FORMDROPDOWN </w:instrText>
      </w:r>
      <w:r w:rsidR="002B4D19">
        <w:rPr>
          <w:sz w:val="24"/>
          <w:u w:val="single"/>
        </w:rPr>
      </w:r>
      <w:r w:rsidR="002B4D19">
        <w:rPr>
          <w:sz w:val="24"/>
          <w:u w:val="single"/>
        </w:rPr>
        <w:fldChar w:fldCharType="separate"/>
      </w:r>
      <w:r w:rsidR="00DE210B">
        <w:rPr>
          <w:sz w:val="24"/>
          <w:u w:val="single"/>
        </w:rPr>
        <w:fldChar w:fldCharType="end"/>
      </w:r>
      <w:bookmarkEnd w:id="1"/>
      <w:r>
        <w:rPr>
          <w:sz w:val="24"/>
          <w:u w:val="single"/>
        </w:rPr>
        <w:tab/>
      </w:r>
    </w:p>
    <w:p w14:paraId="33B9F696" w14:textId="77777777" w:rsidR="00B708C8" w:rsidRDefault="00B708C8" w:rsidP="00B708C8">
      <w:pPr>
        <w:spacing w:line="240" w:lineRule="auto"/>
        <w:rPr>
          <w:sz w:val="24"/>
        </w:rPr>
      </w:pPr>
    </w:p>
    <w:p w14:paraId="0035951D" w14:textId="77777777" w:rsidR="00B708C8" w:rsidRDefault="00B708C8" w:rsidP="00B708C8">
      <w:pPr>
        <w:spacing w:line="240" w:lineRule="auto"/>
        <w:rPr>
          <w:sz w:val="24"/>
        </w:rPr>
      </w:pPr>
      <w:r>
        <w:rPr>
          <w:sz w:val="24"/>
        </w:rPr>
        <w:t xml:space="preserve">Reason for Nomination:  </w:t>
      </w:r>
    </w:p>
    <w:p w14:paraId="22A62AFD" w14:textId="77777777" w:rsidR="00B708C8" w:rsidRPr="00A26847" w:rsidRDefault="00B708C8" w:rsidP="00B708C8">
      <w:pPr>
        <w:tabs>
          <w:tab w:val="left" w:pos="810"/>
          <w:tab w:val="right" w:pos="5040"/>
          <w:tab w:val="left" w:pos="5760"/>
          <w:tab w:val="left" w:pos="6930"/>
          <w:tab w:val="right" w:pos="10170"/>
        </w:tabs>
        <w:spacing w:line="240" w:lineRule="auto"/>
        <w:rPr>
          <w:sz w:val="24"/>
        </w:rPr>
      </w:pPr>
      <w:r w:rsidRPr="00A26847">
        <w:rPr>
          <w:sz w:val="24"/>
        </w:rPr>
        <w:fldChar w:fldCharType="begin">
          <w:ffData>
            <w:name w:val="Text1"/>
            <w:enabled/>
            <w:calcOnExit w:val="0"/>
            <w:textInput/>
          </w:ffData>
        </w:fldChar>
      </w:r>
      <w:r w:rsidRPr="00A26847">
        <w:rPr>
          <w:sz w:val="24"/>
        </w:rPr>
        <w:instrText xml:space="preserve"> FORMTEXT </w:instrText>
      </w:r>
      <w:r w:rsidRPr="00A26847">
        <w:rPr>
          <w:sz w:val="24"/>
        </w:rPr>
      </w:r>
      <w:r w:rsidRPr="00A26847">
        <w:rPr>
          <w:sz w:val="24"/>
        </w:rPr>
        <w:fldChar w:fldCharType="separate"/>
      </w:r>
      <w:r w:rsidRPr="00A26847">
        <w:rPr>
          <w:noProof/>
          <w:sz w:val="24"/>
        </w:rPr>
        <w:t> </w:t>
      </w:r>
      <w:r w:rsidRPr="00A26847">
        <w:rPr>
          <w:noProof/>
          <w:sz w:val="24"/>
        </w:rPr>
        <w:t> </w:t>
      </w:r>
      <w:r w:rsidRPr="00A26847">
        <w:rPr>
          <w:noProof/>
          <w:sz w:val="24"/>
        </w:rPr>
        <w:t> </w:t>
      </w:r>
      <w:r w:rsidRPr="00A26847">
        <w:rPr>
          <w:noProof/>
          <w:sz w:val="24"/>
        </w:rPr>
        <w:t> </w:t>
      </w:r>
      <w:r w:rsidRPr="00A26847">
        <w:rPr>
          <w:noProof/>
          <w:sz w:val="24"/>
        </w:rPr>
        <w:t> </w:t>
      </w:r>
      <w:r w:rsidRPr="00A26847">
        <w:rPr>
          <w:sz w:val="24"/>
        </w:rPr>
        <w:fldChar w:fldCharType="end"/>
      </w:r>
    </w:p>
    <w:p w14:paraId="5BCC0141" w14:textId="77777777" w:rsidR="00B708C8" w:rsidRDefault="00B708C8" w:rsidP="00B708C8">
      <w:pPr>
        <w:spacing w:line="240" w:lineRule="auto"/>
        <w:rPr>
          <w:sz w:val="24"/>
        </w:rPr>
      </w:pPr>
    </w:p>
    <w:p w14:paraId="3C58FE91" w14:textId="77777777" w:rsidR="00B708C8" w:rsidRDefault="00B708C8" w:rsidP="00B708C8">
      <w:pPr>
        <w:spacing w:line="240" w:lineRule="auto"/>
        <w:rPr>
          <w:sz w:val="24"/>
        </w:rPr>
      </w:pPr>
    </w:p>
    <w:p w14:paraId="3D2AE65B" w14:textId="77777777" w:rsidR="00B708C8" w:rsidRPr="00FF4DC4" w:rsidRDefault="00B708C8" w:rsidP="00B708C8">
      <w:pPr>
        <w:spacing w:line="240" w:lineRule="auto"/>
        <w:rPr>
          <w:color w:val="4472C4" w:themeColor="accent1"/>
          <w:sz w:val="24"/>
        </w:rPr>
      </w:pPr>
      <w:r w:rsidRPr="00FF4DC4">
        <w:rPr>
          <w:color w:val="4472C4" w:themeColor="accent1"/>
          <w:sz w:val="24"/>
        </w:rPr>
        <w:t>Nominator Information:</w:t>
      </w:r>
    </w:p>
    <w:p w14:paraId="31D3F731" w14:textId="77777777" w:rsidR="00B708C8" w:rsidRPr="00FF4DC4" w:rsidRDefault="00B708C8" w:rsidP="00B708C8">
      <w:pPr>
        <w:tabs>
          <w:tab w:val="left" w:pos="810"/>
          <w:tab w:val="right" w:pos="5040"/>
          <w:tab w:val="left" w:pos="5760"/>
          <w:tab w:val="left" w:pos="6930"/>
          <w:tab w:val="right" w:pos="10170"/>
        </w:tabs>
        <w:spacing w:line="240" w:lineRule="auto"/>
        <w:rPr>
          <w:color w:val="4472C4" w:themeColor="accent1"/>
          <w:sz w:val="24"/>
          <w:u w:val="single"/>
        </w:rPr>
      </w:pPr>
      <w:r w:rsidRPr="00FF4DC4">
        <w:rPr>
          <w:color w:val="4472C4" w:themeColor="accent1"/>
          <w:sz w:val="24"/>
        </w:rPr>
        <w:t>Name:</w:t>
      </w:r>
      <w:r w:rsidRPr="00FF4DC4">
        <w:rPr>
          <w:color w:val="4472C4" w:themeColor="accent1"/>
          <w:sz w:val="24"/>
        </w:rPr>
        <w:tab/>
      </w:r>
      <w:r w:rsidRPr="00FF4DC4">
        <w:rPr>
          <w:color w:val="4472C4" w:themeColor="accent1"/>
          <w:sz w:val="24"/>
          <w:u w:val="single"/>
        </w:rPr>
        <w:fldChar w:fldCharType="begin">
          <w:ffData>
            <w:name w:val="Text1"/>
            <w:enabled/>
            <w:calcOnExit w:val="0"/>
            <w:textInput/>
          </w:ffData>
        </w:fldChar>
      </w:r>
      <w:r w:rsidRPr="00FF4DC4">
        <w:rPr>
          <w:color w:val="4472C4" w:themeColor="accent1"/>
          <w:sz w:val="24"/>
          <w:u w:val="single"/>
        </w:rPr>
        <w:instrText xml:space="preserve"> FORMTEXT </w:instrText>
      </w:r>
      <w:r w:rsidRPr="00FF4DC4">
        <w:rPr>
          <w:color w:val="4472C4" w:themeColor="accent1"/>
          <w:sz w:val="24"/>
          <w:u w:val="single"/>
        </w:rPr>
      </w:r>
      <w:r w:rsidRPr="00FF4DC4">
        <w:rPr>
          <w:color w:val="4472C4" w:themeColor="accent1"/>
          <w:sz w:val="24"/>
          <w:u w:val="single"/>
        </w:rPr>
        <w:fldChar w:fldCharType="separate"/>
      </w:r>
      <w:r w:rsidRPr="00FF4DC4">
        <w:rPr>
          <w:noProof/>
          <w:color w:val="4472C4" w:themeColor="accent1"/>
          <w:sz w:val="24"/>
          <w:u w:val="single"/>
        </w:rPr>
        <w:t> </w:t>
      </w:r>
      <w:r w:rsidRPr="00FF4DC4">
        <w:rPr>
          <w:noProof/>
          <w:color w:val="4472C4" w:themeColor="accent1"/>
          <w:sz w:val="24"/>
          <w:u w:val="single"/>
        </w:rPr>
        <w:t> </w:t>
      </w:r>
      <w:r w:rsidRPr="00FF4DC4">
        <w:rPr>
          <w:noProof/>
          <w:color w:val="4472C4" w:themeColor="accent1"/>
          <w:sz w:val="24"/>
          <w:u w:val="single"/>
        </w:rPr>
        <w:t> </w:t>
      </w:r>
      <w:r w:rsidRPr="00FF4DC4">
        <w:rPr>
          <w:noProof/>
          <w:color w:val="4472C4" w:themeColor="accent1"/>
          <w:sz w:val="24"/>
          <w:u w:val="single"/>
        </w:rPr>
        <w:t> </w:t>
      </w:r>
      <w:r w:rsidRPr="00FF4DC4">
        <w:rPr>
          <w:noProof/>
          <w:color w:val="4472C4" w:themeColor="accent1"/>
          <w:sz w:val="24"/>
          <w:u w:val="single"/>
        </w:rPr>
        <w:t> </w:t>
      </w:r>
      <w:r w:rsidRPr="00FF4DC4">
        <w:rPr>
          <w:color w:val="4472C4" w:themeColor="accent1"/>
          <w:sz w:val="24"/>
          <w:u w:val="single"/>
        </w:rPr>
        <w:fldChar w:fldCharType="end"/>
      </w:r>
      <w:r w:rsidRPr="00FF4DC4">
        <w:rPr>
          <w:color w:val="4472C4" w:themeColor="accent1"/>
          <w:sz w:val="24"/>
          <w:u w:val="single"/>
        </w:rPr>
        <w:tab/>
      </w:r>
      <w:r w:rsidRPr="00FF4DC4">
        <w:rPr>
          <w:color w:val="4472C4" w:themeColor="accent1"/>
          <w:sz w:val="24"/>
        </w:rPr>
        <w:tab/>
        <w:t>Company:</w:t>
      </w:r>
      <w:r w:rsidRPr="00FF4DC4">
        <w:rPr>
          <w:color w:val="4472C4" w:themeColor="accent1"/>
          <w:sz w:val="24"/>
        </w:rPr>
        <w:tab/>
      </w:r>
      <w:r w:rsidRPr="00FF4DC4">
        <w:rPr>
          <w:color w:val="4472C4" w:themeColor="accent1"/>
          <w:sz w:val="24"/>
          <w:u w:val="single"/>
        </w:rPr>
        <w:fldChar w:fldCharType="begin">
          <w:ffData>
            <w:name w:val="Text1"/>
            <w:enabled/>
            <w:calcOnExit w:val="0"/>
            <w:textInput/>
          </w:ffData>
        </w:fldChar>
      </w:r>
      <w:r w:rsidRPr="00FF4DC4">
        <w:rPr>
          <w:color w:val="4472C4" w:themeColor="accent1"/>
          <w:sz w:val="24"/>
          <w:u w:val="single"/>
        </w:rPr>
        <w:instrText xml:space="preserve"> FORMTEXT </w:instrText>
      </w:r>
      <w:r w:rsidRPr="00FF4DC4">
        <w:rPr>
          <w:color w:val="4472C4" w:themeColor="accent1"/>
          <w:sz w:val="24"/>
          <w:u w:val="single"/>
        </w:rPr>
      </w:r>
      <w:r w:rsidRPr="00FF4DC4">
        <w:rPr>
          <w:color w:val="4472C4" w:themeColor="accent1"/>
          <w:sz w:val="24"/>
          <w:u w:val="single"/>
        </w:rPr>
        <w:fldChar w:fldCharType="separate"/>
      </w:r>
      <w:r w:rsidRPr="00FF4DC4">
        <w:rPr>
          <w:noProof/>
          <w:color w:val="4472C4" w:themeColor="accent1"/>
          <w:sz w:val="24"/>
          <w:u w:val="single"/>
        </w:rPr>
        <w:t> </w:t>
      </w:r>
      <w:r w:rsidRPr="00FF4DC4">
        <w:rPr>
          <w:noProof/>
          <w:color w:val="4472C4" w:themeColor="accent1"/>
          <w:sz w:val="24"/>
          <w:u w:val="single"/>
        </w:rPr>
        <w:t> </w:t>
      </w:r>
      <w:r w:rsidRPr="00FF4DC4">
        <w:rPr>
          <w:noProof/>
          <w:color w:val="4472C4" w:themeColor="accent1"/>
          <w:sz w:val="24"/>
          <w:u w:val="single"/>
        </w:rPr>
        <w:t> </w:t>
      </w:r>
      <w:r w:rsidRPr="00FF4DC4">
        <w:rPr>
          <w:noProof/>
          <w:color w:val="4472C4" w:themeColor="accent1"/>
          <w:sz w:val="24"/>
          <w:u w:val="single"/>
        </w:rPr>
        <w:t> </w:t>
      </w:r>
      <w:r w:rsidRPr="00FF4DC4">
        <w:rPr>
          <w:noProof/>
          <w:color w:val="4472C4" w:themeColor="accent1"/>
          <w:sz w:val="24"/>
          <w:u w:val="single"/>
        </w:rPr>
        <w:t> </w:t>
      </w:r>
      <w:r w:rsidRPr="00FF4DC4">
        <w:rPr>
          <w:color w:val="4472C4" w:themeColor="accent1"/>
          <w:sz w:val="24"/>
          <w:u w:val="single"/>
        </w:rPr>
        <w:fldChar w:fldCharType="end"/>
      </w:r>
      <w:r w:rsidRPr="00FF4DC4">
        <w:rPr>
          <w:color w:val="4472C4" w:themeColor="accent1"/>
          <w:sz w:val="24"/>
          <w:u w:val="single"/>
        </w:rPr>
        <w:tab/>
      </w:r>
    </w:p>
    <w:p w14:paraId="2BBEED3E" w14:textId="77777777" w:rsidR="00B708C8" w:rsidRPr="00FF4DC4" w:rsidRDefault="00B708C8" w:rsidP="00B708C8">
      <w:pPr>
        <w:tabs>
          <w:tab w:val="left" w:pos="810"/>
          <w:tab w:val="right" w:pos="5040"/>
          <w:tab w:val="left" w:pos="5760"/>
          <w:tab w:val="left" w:pos="6930"/>
          <w:tab w:val="right" w:pos="10170"/>
        </w:tabs>
        <w:spacing w:line="240" w:lineRule="auto"/>
        <w:rPr>
          <w:color w:val="4472C4" w:themeColor="accent1"/>
          <w:sz w:val="24"/>
          <w:u w:val="single"/>
        </w:rPr>
      </w:pPr>
      <w:r w:rsidRPr="00FF4DC4">
        <w:rPr>
          <w:color w:val="4472C4" w:themeColor="accent1"/>
          <w:sz w:val="24"/>
        </w:rPr>
        <w:t>Email:</w:t>
      </w:r>
      <w:r w:rsidRPr="00FF4DC4">
        <w:rPr>
          <w:color w:val="4472C4" w:themeColor="accent1"/>
          <w:sz w:val="24"/>
        </w:rPr>
        <w:tab/>
      </w:r>
      <w:r w:rsidRPr="00FF4DC4">
        <w:rPr>
          <w:color w:val="4472C4" w:themeColor="accent1"/>
          <w:sz w:val="24"/>
          <w:u w:val="single"/>
        </w:rPr>
        <w:fldChar w:fldCharType="begin">
          <w:ffData>
            <w:name w:val="Text1"/>
            <w:enabled/>
            <w:calcOnExit w:val="0"/>
            <w:textInput/>
          </w:ffData>
        </w:fldChar>
      </w:r>
      <w:r w:rsidRPr="00FF4DC4">
        <w:rPr>
          <w:color w:val="4472C4" w:themeColor="accent1"/>
          <w:sz w:val="24"/>
          <w:u w:val="single"/>
        </w:rPr>
        <w:instrText xml:space="preserve"> FORMTEXT </w:instrText>
      </w:r>
      <w:r w:rsidRPr="00FF4DC4">
        <w:rPr>
          <w:color w:val="4472C4" w:themeColor="accent1"/>
          <w:sz w:val="24"/>
          <w:u w:val="single"/>
        </w:rPr>
      </w:r>
      <w:r w:rsidRPr="00FF4DC4">
        <w:rPr>
          <w:color w:val="4472C4" w:themeColor="accent1"/>
          <w:sz w:val="24"/>
          <w:u w:val="single"/>
        </w:rPr>
        <w:fldChar w:fldCharType="separate"/>
      </w:r>
      <w:r w:rsidRPr="00FF4DC4">
        <w:rPr>
          <w:noProof/>
          <w:color w:val="4472C4" w:themeColor="accent1"/>
          <w:sz w:val="24"/>
          <w:u w:val="single"/>
        </w:rPr>
        <w:t> </w:t>
      </w:r>
      <w:r w:rsidRPr="00FF4DC4">
        <w:rPr>
          <w:noProof/>
          <w:color w:val="4472C4" w:themeColor="accent1"/>
          <w:sz w:val="24"/>
          <w:u w:val="single"/>
        </w:rPr>
        <w:t> </w:t>
      </w:r>
      <w:r w:rsidRPr="00FF4DC4">
        <w:rPr>
          <w:noProof/>
          <w:color w:val="4472C4" w:themeColor="accent1"/>
          <w:sz w:val="24"/>
          <w:u w:val="single"/>
        </w:rPr>
        <w:t> </w:t>
      </w:r>
      <w:r w:rsidRPr="00FF4DC4">
        <w:rPr>
          <w:noProof/>
          <w:color w:val="4472C4" w:themeColor="accent1"/>
          <w:sz w:val="24"/>
          <w:u w:val="single"/>
        </w:rPr>
        <w:t> </w:t>
      </w:r>
      <w:r w:rsidRPr="00FF4DC4">
        <w:rPr>
          <w:noProof/>
          <w:color w:val="4472C4" w:themeColor="accent1"/>
          <w:sz w:val="24"/>
          <w:u w:val="single"/>
        </w:rPr>
        <w:t> </w:t>
      </w:r>
      <w:r w:rsidRPr="00FF4DC4">
        <w:rPr>
          <w:color w:val="4472C4" w:themeColor="accent1"/>
          <w:sz w:val="24"/>
          <w:u w:val="single"/>
        </w:rPr>
        <w:fldChar w:fldCharType="end"/>
      </w:r>
      <w:r w:rsidRPr="00FF4DC4">
        <w:rPr>
          <w:color w:val="4472C4" w:themeColor="accent1"/>
          <w:sz w:val="24"/>
          <w:u w:val="single"/>
        </w:rPr>
        <w:tab/>
      </w:r>
      <w:r w:rsidRPr="00FF4DC4">
        <w:rPr>
          <w:color w:val="4472C4" w:themeColor="accent1"/>
          <w:sz w:val="24"/>
        </w:rPr>
        <w:tab/>
        <w:t>Phone:</w:t>
      </w:r>
      <w:r w:rsidRPr="00FF4DC4">
        <w:rPr>
          <w:color w:val="4472C4" w:themeColor="accent1"/>
          <w:sz w:val="24"/>
        </w:rPr>
        <w:tab/>
      </w:r>
      <w:r w:rsidRPr="00FF4DC4">
        <w:rPr>
          <w:color w:val="4472C4" w:themeColor="accent1"/>
          <w:sz w:val="24"/>
          <w:u w:val="single"/>
        </w:rPr>
        <w:fldChar w:fldCharType="begin">
          <w:ffData>
            <w:name w:val="Text1"/>
            <w:enabled/>
            <w:calcOnExit w:val="0"/>
            <w:textInput/>
          </w:ffData>
        </w:fldChar>
      </w:r>
      <w:r w:rsidRPr="00FF4DC4">
        <w:rPr>
          <w:color w:val="4472C4" w:themeColor="accent1"/>
          <w:sz w:val="24"/>
          <w:u w:val="single"/>
        </w:rPr>
        <w:instrText xml:space="preserve"> FORMTEXT </w:instrText>
      </w:r>
      <w:r w:rsidRPr="00FF4DC4">
        <w:rPr>
          <w:color w:val="4472C4" w:themeColor="accent1"/>
          <w:sz w:val="24"/>
          <w:u w:val="single"/>
        </w:rPr>
      </w:r>
      <w:r w:rsidRPr="00FF4DC4">
        <w:rPr>
          <w:color w:val="4472C4" w:themeColor="accent1"/>
          <w:sz w:val="24"/>
          <w:u w:val="single"/>
        </w:rPr>
        <w:fldChar w:fldCharType="separate"/>
      </w:r>
      <w:r w:rsidRPr="00FF4DC4">
        <w:rPr>
          <w:noProof/>
          <w:color w:val="4472C4" w:themeColor="accent1"/>
          <w:sz w:val="24"/>
          <w:u w:val="single"/>
        </w:rPr>
        <w:t> </w:t>
      </w:r>
      <w:r w:rsidRPr="00FF4DC4">
        <w:rPr>
          <w:noProof/>
          <w:color w:val="4472C4" w:themeColor="accent1"/>
          <w:sz w:val="24"/>
          <w:u w:val="single"/>
        </w:rPr>
        <w:t> </w:t>
      </w:r>
      <w:r w:rsidRPr="00FF4DC4">
        <w:rPr>
          <w:noProof/>
          <w:color w:val="4472C4" w:themeColor="accent1"/>
          <w:sz w:val="24"/>
          <w:u w:val="single"/>
        </w:rPr>
        <w:t> </w:t>
      </w:r>
      <w:r w:rsidRPr="00FF4DC4">
        <w:rPr>
          <w:noProof/>
          <w:color w:val="4472C4" w:themeColor="accent1"/>
          <w:sz w:val="24"/>
          <w:u w:val="single"/>
        </w:rPr>
        <w:t> </w:t>
      </w:r>
      <w:r w:rsidRPr="00FF4DC4">
        <w:rPr>
          <w:noProof/>
          <w:color w:val="4472C4" w:themeColor="accent1"/>
          <w:sz w:val="24"/>
          <w:u w:val="single"/>
        </w:rPr>
        <w:t> </w:t>
      </w:r>
      <w:r w:rsidRPr="00FF4DC4">
        <w:rPr>
          <w:color w:val="4472C4" w:themeColor="accent1"/>
          <w:sz w:val="24"/>
          <w:u w:val="single"/>
        </w:rPr>
        <w:fldChar w:fldCharType="end"/>
      </w:r>
      <w:r w:rsidRPr="00FF4DC4">
        <w:rPr>
          <w:color w:val="4472C4" w:themeColor="accent1"/>
          <w:sz w:val="24"/>
          <w:u w:val="single"/>
        </w:rPr>
        <w:tab/>
      </w:r>
    </w:p>
    <w:p w14:paraId="56A02037" w14:textId="77777777" w:rsidR="00B708C8" w:rsidRPr="00D26BEE" w:rsidRDefault="00B708C8" w:rsidP="00B708C8">
      <w:pPr>
        <w:tabs>
          <w:tab w:val="right" w:pos="10080"/>
        </w:tabs>
        <w:spacing w:after="0" w:line="240" w:lineRule="auto"/>
        <w:rPr>
          <w:rFonts w:ascii="Arial" w:hAnsi="Arial" w:cs="Arial"/>
          <w:b/>
          <w:sz w:val="20"/>
          <w:szCs w:val="20"/>
          <w:lang w:val="en-US"/>
        </w:rPr>
      </w:pPr>
      <w:r>
        <w:br w:type="page"/>
      </w:r>
      <w:r w:rsidRPr="00D26BEE">
        <w:rPr>
          <w:rFonts w:ascii="Arial" w:hAnsi="Arial" w:cs="Arial"/>
          <w:b/>
          <w:sz w:val="20"/>
          <w:szCs w:val="20"/>
          <w:u w:val="single"/>
          <w:lang w:val="en-US"/>
        </w:rPr>
        <w:lastRenderedPageBreak/>
        <w:t>HAZCOM Lifetime Achievement Award:</w:t>
      </w:r>
      <w:r w:rsidRPr="0032195E">
        <w:rPr>
          <w:rFonts w:ascii="Arial" w:hAnsi="Arial" w:cs="Arial"/>
          <w:b/>
          <w:sz w:val="20"/>
          <w:szCs w:val="20"/>
          <w:lang w:val="en-US"/>
        </w:rPr>
        <w:t xml:space="preserve">   </w:t>
      </w:r>
      <w:r w:rsidRPr="0032195E">
        <w:rPr>
          <w:rFonts w:ascii="Arial" w:hAnsi="Arial" w:cs="Arial"/>
          <w:b/>
          <w:sz w:val="20"/>
          <w:szCs w:val="20"/>
          <w:lang w:val="en-US"/>
        </w:rPr>
        <w:tab/>
      </w:r>
      <w:r w:rsidRPr="00D26BEE">
        <w:rPr>
          <w:rFonts w:ascii="Arial" w:hAnsi="Arial" w:cs="Arial"/>
          <w:b/>
          <w:sz w:val="20"/>
          <w:szCs w:val="20"/>
          <w:lang w:val="en-US"/>
        </w:rPr>
        <w:t xml:space="preserve">Due </w:t>
      </w:r>
      <w:r w:rsidR="00FF4DC4">
        <w:rPr>
          <w:rFonts w:ascii="Arial" w:hAnsi="Arial" w:cs="Arial"/>
          <w:b/>
          <w:sz w:val="20"/>
          <w:szCs w:val="20"/>
          <w:lang w:val="en-US"/>
        </w:rPr>
        <w:t>- Open submission</w:t>
      </w:r>
    </w:p>
    <w:p w14:paraId="5800BCC3" w14:textId="77777777" w:rsidR="00B708C8" w:rsidRPr="008F2619" w:rsidRDefault="00B708C8" w:rsidP="00B708C8">
      <w:pPr>
        <w:pStyle w:val="Default"/>
        <w:rPr>
          <w:rFonts w:ascii="Arial" w:hAnsi="Arial" w:cs="Arial"/>
          <w:sz w:val="20"/>
          <w:szCs w:val="20"/>
        </w:rPr>
      </w:pPr>
      <w:r w:rsidRPr="008F2619">
        <w:rPr>
          <w:rFonts w:ascii="Arial" w:hAnsi="Arial" w:cs="Arial"/>
          <w:sz w:val="20"/>
          <w:szCs w:val="20"/>
        </w:rPr>
        <w:t xml:space="preserve">The HAZCOM Lifetime Achievement Award recognizes an individual who has made significant contributions to the field of hazard communication or to the SCHC over an extended </w:t>
      </w:r>
      <w:proofErr w:type="gramStart"/>
      <w:r w:rsidRPr="008F2619">
        <w:rPr>
          <w:rFonts w:ascii="Arial" w:hAnsi="Arial" w:cs="Arial"/>
          <w:sz w:val="20"/>
          <w:szCs w:val="20"/>
        </w:rPr>
        <w:t>period of time</w:t>
      </w:r>
      <w:proofErr w:type="gramEnd"/>
      <w:r w:rsidRPr="008F2619">
        <w:rPr>
          <w:rFonts w:ascii="Arial" w:hAnsi="Arial" w:cs="Arial"/>
          <w:sz w:val="20"/>
          <w:szCs w:val="20"/>
        </w:rPr>
        <w:t xml:space="preserve">.  Recipients of the award must have achieved one or more specific accomplishments that collectively meet at least one of the following additional criteria: </w:t>
      </w:r>
    </w:p>
    <w:p w14:paraId="2F567C6D" w14:textId="77777777" w:rsidR="00B708C8" w:rsidRPr="008F2619" w:rsidRDefault="00B708C8" w:rsidP="00B708C8">
      <w:pPr>
        <w:pStyle w:val="Default"/>
        <w:numPr>
          <w:ilvl w:val="0"/>
          <w:numId w:val="1"/>
        </w:numPr>
        <w:rPr>
          <w:rFonts w:ascii="Arial" w:hAnsi="Arial" w:cs="Arial"/>
          <w:sz w:val="20"/>
          <w:szCs w:val="20"/>
        </w:rPr>
      </w:pPr>
      <w:r w:rsidRPr="008F2619">
        <w:rPr>
          <w:rFonts w:ascii="Arial" w:hAnsi="Arial" w:cs="Arial"/>
          <w:sz w:val="20"/>
          <w:szCs w:val="20"/>
        </w:rPr>
        <w:t xml:space="preserve">Exceptional performance in the field of hazard communication </w:t>
      </w:r>
    </w:p>
    <w:p w14:paraId="23F0378B" w14:textId="77777777" w:rsidR="00B708C8" w:rsidRPr="008F2619" w:rsidRDefault="00B708C8" w:rsidP="00B708C8">
      <w:pPr>
        <w:pStyle w:val="Default"/>
        <w:numPr>
          <w:ilvl w:val="0"/>
          <w:numId w:val="1"/>
        </w:numPr>
        <w:rPr>
          <w:rFonts w:ascii="Arial" w:hAnsi="Arial" w:cs="Arial"/>
          <w:sz w:val="20"/>
          <w:szCs w:val="20"/>
        </w:rPr>
      </w:pPr>
      <w:r w:rsidRPr="008F2619">
        <w:rPr>
          <w:rFonts w:ascii="Arial" w:hAnsi="Arial" w:cs="Arial"/>
          <w:sz w:val="20"/>
          <w:szCs w:val="20"/>
        </w:rPr>
        <w:t xml:space="preserve">Lasting impact on the practice of hazard communication </w:t>
      </w:r>
    </w:p>
    <w:p w14:paraId="518F9015" w14:textId="77777777" w:rsidR="00B708C8" w:rsidRPr="008F2619" w:rsidRDefault="00B708C8" w:rsidP="00B708C8">
      <w:pPr>
        <w:pStyle w:val="Default"/>
        <w:numPr>
          <w:ilvl w:val="0"/>
          <w:numId w:val="1"/>
        </w:numPr>
        <w:rPr>
          <w:rFonts w:ascii="Arial" w:hAnsi="Arial" w:cs="Arial"/>
          <w:sz w:val="20"/>
          <w:szCs w:val="20"/>
        </w:rPr>
      </w:pPr>
      <w:r w:rsidRPr="008F2619">
        <w:rPr>
          <w:rFonts w:ascii="Arial" w:hAnsi="Arial" w:cs="Arial"/>
          <w:sz w:val="20"/>
          <w:szCs w:val="20"/>
        </w:rPr>
        <w:t xml:space="preserve">Broad benefits to hazard communication professionals or users of hazard communication information </w:t>
      </w:r>
    </w:p>
    <w:p w14:paraId="0B976580" w14:textId="77777777" w:rsidR="00B708C8" w:rsidRPr="008F2619" w:rsidRDefault="00B708C8" w:rsidP="00B708C8">
      <w:pPr>
        <w:pStyle w:val="Default"/>
        <w:rPr>
          <w:rFonts w:ascii="Arial" w:hAnsi="Arial" w:cs="Arial"/>
          <w:b/>
          <w:bCs/>
          <w:sz w:val="20"/>
          <w:szCs w:val="20"/>
          <w:u w:val="single"/>
        </w:rPr>
      </w:pPr>
    </w:p>
    <w:p w14:paraId="4A1D9A3E" w14:textId="77777777" w:rsidR="00B708C8" w:rsidRPr="008F2619" w:rsidRDefault="00B708C8" w:rsidP="00B708C8">
      <w:pPr>
        <w:tabs>
          <w:tab w:val="right" w:pos="10080"/>
        </w:tabs>
        <w:spacing w:after="0" w:line="240" w:lineRule="auto"/>
        <w:rPr>
          <w:rFonts w:ascii="Arial" w:hAnsi="Arial" w:cs="Arial"/>
          <w:color w:val="000000"/>
          <w:sz w:val="20"/>
          <w:szCs w:val="20"/>
        </w:rPr>
      </w:pPr>
      <w:r w:rsidRPr="008F2619">
        <w:rPr>
          <w:rFonts w:ascii="Arial" w:hAnsi="Arial" w:cs="Arial"/>
          <w:b/>
          <w:bCs/>
          <w:color w:val="000000"/>
          <w:sz w:val="20"/>
          <w:szCs w:val="20"/>
          <w:u w:val="single"/>
        </w:rPr>
        <w:t xml:space="preserve">Award for Excellence in Hazard Communication: </w:t>
      </w:r>
      <w:r w:rsidRPr="008F2619">
        <w:rPr>
          <w:rFonts w:ascii="Arial" w:hAnsi="Arial" w:cs="Arial"/>
          <w:b/>
          <w:bCs/>
          <w:color w:val="000000"/>
          <w:sz w:val="20"/>
          <w:szCs w:val="20"/>
        </w:rPr>
        <w:tab/>
        <w:t xml:space="preserve">Due </w:t>
      </w:r>
      <w:r w:rsidR="00FF4DC4">
        <w:rPr>
          <w:rFonts w:ascii="Arial" w:hAnsi="Arial" w:cs="Arial"/>
          <w:b/>
          <w:sz w:val="20"/>
          <w:szCs w:val="20"/>
          <w:lang w:val="en-US"/>
        </w:rPr>
        <w:t>- Open submission</w:t>
      </w:r>
    </w:p>
    <w:p w14:paraId="6CB325F2" w14:textId="77777777" w:rsidR="00B708C8" w:rsidRPr="008F2619" w:rsidRDefault="00B708C8" w:rsidP="00B708C8">
      <w:pPr>
        <w:pStyle w:val="Default"/>
        <w:rPr>
          <w:rFonts w:ascii="Arial" w:hAnsi="Arial" w:cs="Arial"/>
          <w:sz w:val="20"/>
          <w:szCs w:val="20"/>
        </w:rPr>
      </w:pPr>
      <w:r w:rsidRPr="008F2619">
        <w:rPr>
          <w:rFonts w:ascii="Arial" w:hAnsi="Arial" w:cs="Arial"/>
          <w:sz w:val="20"/>
          <w:szCs w:val="20"/>
        </w:rPr>
        <w:t xml:space="preserve">The Award for Excellence in Hazard Communication Award recognizes individuals, groups or companies who have made significant contributions to the field of hazard communication. Recipients of the award must have achieved one or more specific accomplishments that collectively meet at least one of the following criteria: </w:t>
      </w:r>
    </w:p>
    <w:p w14:paraId="2FC3A48F" w14:textId="77777777" w:rsidR="00B708C8" w:rsidRPr="008F2619" w:rsidRDefault="00B708C8" w:rsidP="00B708C8">
      <w:pPr>
        <w:pStyle w:val="Default"/>
        <w:numPr>
          <w:ilvl w:val="0"/>
          <w:numId w:val="2"/>
        </w:numPr>
        <w:rPr>
          <w:rFonts w:ascii="Arial" w:hAnsi="Arial" w:cs="Arial"/>
          <w:sz w:val="20"/>
          <w:szCs w:val="20"/>
        </w:rPr>
      </w:pPr>
      <w:r w:rsidRPr="008F2619">
        <w:rPr>
          <w:rFonts w:ascii="Arial" w:hAnsi="Arial" w:cs="Arial"/>
          <w:sz w:val="20"/>
          <w:szCs w:val="20"/>
        </w:rPr>
        <w:t xml:space="preserve">Exceptional performance in the field of hazard communication </w:t>
      </w:r>
    </w:p>
    <w:p w14:paraId="7F8CCE4C" w14:textId="77777777" w:rsidR="00B708C8" w:rsidRPr="008F2619" w:rsidRDefault="00B708C8" w:rsidP="00B708C8">
      <w:pPr>
        <w:pStyle w:val="Default"/>
        <w:numPr>
          <w:ilvl w:val="0"/>
          <w:numId w:val="2"/>
        </w:numPr>
        <w:rPr>
          <w:rFonts w:ascii="Arial" w:hAnsi="Arial" w:cs="Arial"/>
          <w:sz w:val="20"/>
          <w:szCs w:val="20"/>
        </w:rPr>
      </w:pPr>
      <w:r w:rsidRPr="008F2619">
        <w:rPr>
          <w:rFonts w:ascii="Arial" w:hAnsi="Arial" w:cs="Arial"/>
          <w:sz w:val="20"/>
          <w:szCs w:val="20"/>
        </w:rPr>
        <w:t xml:space="preserve">Lasting impact on the practice of hazard communication </w:t>
      </w:r>
    </w:p>
    <w:p w14:paraId="57D33D55" w14:textId="77777777" w:rsidR="00B708C8" w:rsidRPr="008F2619" w:rsidRDefault="00B708C8" w:rsidP="00B708C8">
      <w:pPr>
        <w:pStyle w:val="Default"/>
        <w:numPr>
          <w:ilvl w:val="0"/>
          <w:numId w:val="2"/>
        </w:numPr>
        <w:rPr>
          <w:rFonts w:ascii="Arial" w:hAnsi="Arial" w:cs="Arial"/>
          <w:sz w:val="20"/>
          <w:szCs w:val="20"/>
        </w:rPr>
      </w:pPr>
      <w:r w:rsidRPr="008F2619">
        <w:rPr>
          <w:rFonts w:ascii="Arial" w:hAnsi="Arial" w:cs="Arial"/>
          <w:sz w:val="20"/>
          <w:szCs w:val="20"/>
        </w:rPr>
        <w:t xml:space="preserve">Broad benefits to hazard communication professionals or users of hazard communication information </w:t>
      </w:r>
    </w:p>
    <w:p w14:paraId="5DE4CC4E" w14:textId="77777777" w:rsidR="00B708C8" w:rsidRPr="008F2619" w:rsidRDefault="00B708C8" w:rsidP="00B708C8">
      <w:pPr>
        <w:pStyle w:val="Default"/>
        <w:rPr>
          <w:rFonts w:ascii="Arial" w:hAnsi="Arial" w:cs="Arial"/>
          <w:b/>
          <w:bCs/>
          <w:sz w:val="20"/>
          <w:szCs w:val="20"/>
          <w:u w:val="single"/>
        </w:rPr>
      </w:pPr>
    </w:p>
    <w:p w14:paraId="2D7EB1CA" w14:textId="77777777" w:rsidR="00B708C8" w:rsidRPr="008F2619" w:rsidRDefault="00B708C8" w:rsidP="00B708C8">
      <w:pPr>
        <w:tabs>
          <w:tab w:val="right" w:pos="10080"/>
        </w:tabs>
        <w:spacing w:after="0" w:line="240" w:lineRule="auto"/>
        <w:rPr>
          <w:rFonts w:ascii="Arial" w:hAnsi="Arial" w:cs="Arial"/>
          <w:color w:val="000000"/>
          <w:sz w:val="20"/>
          <w:szCs w:val="20"/>
        </w:rPr>
      </w:pPr>
      <w:r w:rsidRPr="008F2619">
        <w:rPr>
          <w:rFonts w:ascii="Arial" w:hAnsi="Arial" w:cs="Arial"/>
          <w:b/>
          <w:bCs/>
          <w:color w:val="000000"/>
          <w:sz w:val="20"/>
          <w:szCs w:val="20"/>
          <w:u w:val="single"/>
        </w:rPr>
        <w:t>SCHC Outstanding Service Award:</w:t>
      </w:r>
      <w:r w:rsidRPr="008F2619">
        <w:rPr>
          <w:rFonts w:ascii="Arial" w:hAnsi="Arial" w:cs="Arial"/>
          <w:b/>
          <w:bCs/>
          <w:color w:val="000000"/>
          <w:sz w:val="20"/>
          <w:szCs w:val="20"/>
        </w:rPr>
        <w:t xml:space="preserve"> </w:t>
      </w:r>
      <w:r w:rsidRPr="008F2619">
        <w:rPr>
          <w:rFonts w:ascii="Arial" w:hAnsi="Arial" w:cs="Arial"/>
          <w:b/>
          <w:bCs/>
          <w:color w:val="000000"/>
          <w:sz w:val="20"/>
          <w:szCs w:val="20"/>
        </w:rPr>
        <w:tab/>
        <w:t xml:space="preserve">Due </w:t>
      </w:r>
      <w:r w:rsidR="00FF4DC4">
        <w:rPr>
          <w:rFonts w:ascii="Arial" w:hAnsi="Arial" w:cs="Arial"/>
          <w:b/>
          <w:bCs/>
          <w:color w:val="000000"/>
          <w:sz w:val="20"/>
          <w:szCs w:val="20"/>
        </w:rPr>
        <w:t xml:space="preserve">- </w:t>
      </w:r>
      <w:r w:rsidR="00FF4DC4">
        <w:rPr>
          <w:rFonts w:ascii="Arial" w:hAnsi="Arial" w:cs="Arial"/>
          <w:b/>
          <w:sz w:val="20"/>
          <w:szCs w:val="20"/>
          <w:lang w:val="en-US"/>
        </w:rPr>
        <w:t>Open submission</w:t>
      </w:r>
    </w:p>
    <w:p w14:paraId="707769F9" w14:textId="77777777" w:rsidR="00B708C8" w:rsidRPr="008F2619" w:rsidRDefault="00B708C8" w:rsidP="00B708C8">
      <w:pPr>
        <w:pStyle w:val="Default"/>
        <w:rPr>
          <w:rFonts w:ascii="Arial" w:hAnsi="Arial" w:cs="Arial"/>
          <w:sz w:val="20"/>
          <w:szCs w:val="20"/>
        </w:rPr>
      </w:pPr>
      <w:r w:rsidRPr="008F2619">
        <w:rPr>
          <w:rFonts w:ascii="Arial" w:hAnsi="Arial" w:cs="Arial"/>
          <w:sz w:val="20"/>
          <w:szCs w:val="20"/>
        </w:rPr>
        <w:t xml:space="preserve">The SCHC Outstanding Service Award recognizes individuals who have contributed </w:t>
      </w:r>
      <w:r w:rsidRPr="008F2619">
        <w:rPr>
          <w:rFonts w:ascii="Arial" w:hAnsi="Arial" w:cs="Arial"/>
          <w:b/>
          <w:sz w:val="20"/>
          <w:szCs w:val="20"/>
          <w:u w:val="single"/>
        </w:rPr>
        <w:t>outstanding</w:t>
      </w:r>
      <w:r w:rsidRPr="008F2619">
        <w:rPr>
          <w:rFonts w:ascii="Arial" w:hAnsi="Arial" w:cs="Arial"/>
          <w:sz w:val="20"/>
          <w:szCs w:val="20"/>
        </w:rPr>
        <w:t xml:space="preserve"> services to SCHC beyond their function as committee member or chair. Their accomplishments may be either: </w:t>
      </w:r>
    </w:p>
    <w:p w14:paraId="30295C43" w14:textId="77777777" w:rsidR="00B708C8" w:rsidRPr="008F2619" w:rsidRDefault="00B708C8" w:rsidP="00B708C8">
      <w:pPr>
        <w:pStyle w:val="Default"/>
        <w:numPr>
          <w:ilvl w:val="0"/>
          <w:numId w:val="3"/>
        </w:numPr>
        <w:rPr>
          <w:rFonts w:ascii="Arial" w:hAnsi="Arial" w:cs="Arial"/>
          <w:sz w:val="20"/>
          <w:szCs w:val="20"/>
        </w:rPr>
      </w:pPr>
      <w:r w:rsidRPr="008F2619">
        <w:rPr>
          <w:rFonts w:ascii="Arial" w:hAnsi="Arial" w:cs="Arial"/>
          <w:sz w:val="20"/>
          <w:szCs w:val="20"/>
        </w:rPr>
        <w:t xml:space="preserve">One or more major contributions to SCHC over a relatively short period of time, or </w:t>
      </w:r>
    </w:p>
    <w:p w14:paraId="3DC531E9" w14:textId="77777777" w:rsidR="00B708C8" w:rsidRPr="008F2619" w:rsidRDefault="00B708C8" w:rsidP="00B708C8">
      <w:pPr>
        <w:pStyle w:val="Default"/>
        <w:numPr>
          <w:ilvl w:val="0"/>
          <w:numId w:val="3"/>
        </w:numPr>
        <w:rPr>
          <w:rFonts w:ascii="Arial" w:hAnsi="Arial" w:cs="Arial"/>
          <w:sz w:val="20"/>
          <w:szCs w:val="20"/>
        </w:rPr>
      </w:pPr>
      <w:r w:rsidRPr="008F2619">
        <w:rPr>
          <w:rFonts w:ascii="Arial" w:hAnsi="Arial" w:cs="Arial"/>
          <w:sz w:val="20"/>
          <w:szCs w:val="20"/>
        </w:rPr>
        <w:t xml:space="preserve">Service over a long period of time that demonstrates true commitment to SCHC. </w:t>
      </w:r>
    </w:p>
    <w:p w14:paraId="51187AA1" w14:textId="77777777" w:rsidR="00B708C8" w:rsidRPr="008F2619" w:rsidRDefault="00B708C8" w:rsidP="00B708C8">
      <w:pPr>
        <w:pStyle w:val="Default"/>
        <w:numPr>
          <w:ilvl w:val="0"/>
          <w:numId w:val="3"/>
        </w:numPr>
        <w:rPr>
          <w:rFonts w:ascii="Arial" w:hAnsi="Arial" w:cs="Arial"/>
          <w:sz w:val="20"/>
          <w:szCs w:val="20"/>
        </w:rPr>
      </w:pPr>
      <w:r w:rsidRPr="008F2619">
        <w:rPr>
          <w:rFonts w:ascii="Arial" w:hAnsi="Arial" w:cs="Arial"/>
          <w:sz w:val="20"/>
          <w:szCs w:val="20"/>
        </w:rPr>
        <w:t>This award was given as “exceptional service” to chair of the SCHC Arrangements Committee for the past ten years.</w:t>
      </w:r>
    </w:p>
    <w:p w14:paraId="33255B2A" w14:textId="77777777" w:rsidR="00B708C8" w:rsidRPr="008F2619" w:rsidRDefault="00B708C8" w:rsidP="00B708C8">
      <w:pPr>
        <w:pStyle w:val="Default"/>
        <w:rPr>
          <w:rFonts w:ascii="Arial" w:hAnsi="Arial" w:cs="Arial"/>
          <w:b/>
          <w:bCs/>
          <w:sz w:val="20"/>
          <w:szCs w:val="20"/>
          <w:u w:val="single"/>
        </w:rPr>
      </w:pPr>
    </w:p>
    <w:p w14:paraId="3B272A95" w14:textId="77777777" w:rsidR="00B708C8" w:rsidRPr="008F2619" w:rsidRDefault="00B708C8" w:rsidP="00B708C8">
      <w:pPr>
        <w:tabs>
          <w:tab w:val="right" w:pos="10080"/>
        </w:tabs>
        <w:spacing w:after="0" w:line="240" w:lineRule="auto"/>
        <w:rPr>
          <w:rFonts w:ascii="Arial" w:hAnsi="Arial" w:cs="Arial"/>
          <w:color w:val="000000"/>
          <w:sz w:val="20"/>
          <w:szCs w:val="20"/>
        </w:rPr>
      </w:pPr>
      <w:r w:rsidRPr="008F2619">
        <w:rPr>
          <w:rFonts w:ascii="Arial" w:hAnsi="Arial" w:cs="Arial"/>
          <w:b/>
          <w:bCs/>
          <w:color w:val="000000"/>
          <w:sz w:val="20"/>
          <w:szCs w:val="20"/>
          <w:u w:val="single"/>
        </w:rPr>
        <w:t>Outstanding Volunteer Recognition:</w:t>
      </w:r>
      <w:r w:rsidRPr="008F2619">
        <w:rPr>
          <w:rFonts w:ascii="Arial" w:hAnsi="Arial" w:cs="Arial"/>
          <w:b/>
          <w:bCs/>
          <w:color w:val="000000"/>
          <w:sz w:val="20"/>
          <w:szCs w:val="20"/>
        </w:rPr>
        <w:tab/>
        <w:t>Due Jan 31</w:t>
      </w:r>
      <w:r w:rsidRPr="008F2619">
        <w:rPr>
          <w:rFonts w:ascii="Arial" w:hAnsi="Arial" w:cs="Arial"/>
          <w:b/>
          <w:bCs/>
          <w:color w:val="000000"/>
          <w:sz w:val="20"/>
          <w:szCs w:val="20"/>
          <w:vertAlign w:val="superscript"/>
        </w:rPr>
        <w:t>st</w:t>
      </w:r>
      <w:r w:rsidRPr="008F2619">
        <w:rPr>
          <w:rFonts w:ascii="Arial" w:hAnsi="Arial" w:cs="Arial"/>
          <w:b/>
          <w:bCs/>
          <w:color w:val="000000"/>
          <w:sz w:val="20"/>
          <w:szCs w:val="20"/>
        </w:rPr>
        <w:t xml:space="preserve"> of any year OR Jun 30</w:t>
      </w:r>
      <w:r w:rsidRPr="008F2619">
        <w:rPr>
          <w:rFonts w:ascii="Arial" w:hAnsi="Arial" w:cs="Arial"/>
          <w:b/>
          <w:bCs/>
          <w:color w:val="000000"/>
          <w:sz w:val="20"/>
          <w:szCs w:val="20"/>
          <w:vertAlign w:val="superscript"/>
        </w:rPr>
        <w:t>th</w:t>
      </w:r>
    </w:p>
    <w:p w14:paraId="6899652D" w14:textId="77777777" w:rsidR="00B708C8" w:rsidRPr="008F2619" w:rsidRDefault="00B708C8" w:rsidP="00B708C8">
      <w:pPr>
        <w:pStyle w:val="Default"/>
        <w:rPr>
          <w:rFonts w:ascii="Arial" w:hAnsi="Arial" w:cs="Arial"/>
          <w:sz w:val="20"/>
          <w:szCs w:val="20"/>
        </w:rPr>
      </w:pPr>
      <w:r w:rsidRPr="008F2619">
        <w:rPr>
          <w:rFonts w:ascii="Arial" w:hAnsi="Arial" w:cs="Arial"/>
          <w:sz w:val="20"/>
          <w:szCs w:val="20"/>
        </w:rPr>
        <w:t>The Outstanding Volunteer Recognition Award recognizes individuals who have contributed outstanding services to SCHC.  Their accomplishments may be either:</w:t>
      </w:r>
    </w:p>
    <w:p w14:paraId="5FCB6163" w14:textId="77777777" w:rsidR="00B708C8" w:rsidRPr="008F2619" w:rsidRDefault="00B708C8" w:rsidP="00B708C8">
      <w:pPr>
        <w:pStyle w:val="Default"/>
        <w:numPr>
          <w:ilvl w:val="0"/>
          <w:numId w:val="4"/>
        </w:numPr>
        <w:rPr>
          <w:rFonts w:ascii="Arial" w:hAnsi="Arial" w:cs="Arial"/>
          <w:sz w:val="20"/>
          <w:szCs w:val="20"/>
        </w:rPr>
      </w:pPr>
      <w:r w:rsidRPr="008F2619">
        <w:rPr>
          <w:rFonts w:ascii="Arial" w:hAnsi="Arial" w:cs="Arial"/>
          <w:sz w:val="20"/>
          <w:szCs w:val="20"/>
        </w:rPr>
        <w:t>A single big project that was executed by the individuals</w:t>
      </w:r>
    </w:p>
    <w:p w14:paraId="1863FE57" w14:textId="77777777" w:rsidR="00B708C8" w:rsidRPr="008F2619" w:rsidRDefault="00B708C8" w:rsidP="00B708C8">
      <w:pPr>
        <w:pStyle w:val="Default"/>
        <w:numPr>
          <w:ilvl w:val="0"/>
          <w:numId w:val="4"/>
        </w:numPr>
        <w:rPr>
          <w:rFonts w:ascii="Arial" w:hAnsi="Arial" w:cs="Arial"/>
          <w:sz w:val="20"/>
          <w:szCs w:val="20"/>
        </w:rPr>
      </w:pPr>
      <w:r w:rsidRPr="008F2619">
        <w:rPr>
          <w:rFonts w:ascii="Arial" w:hAnsi="Arial" w:cs="Arial"/>
          <w:sz w:val="20"/>
          <w:szCs w:val="20"/>
        </w:rPr>
        <w:t>Extended service above or beyond for the year</w:t>
      </w:r>
    </w:p>
    <w:p w14:paraId="4F210E3F" w14:textId="77777777" w:rsidR="00B708C8" w:rsidRPr="008F2619" w:rsidRDefault="00B708C8" w:rsidP="00B708C8">
      <w:pPr>
        <w:pStyle w:val="Default"/>
        <w:rPr>
          <w:rFonts w:ascii="Arial" w:hAnsi="Arial" w:cs="Arial"/>
          <w:sz w:val="20"/>
          <w:szCs w:val="20"/>
        </w:rPr>
      </w:pPr>
    </w:p>
    <w:p w14:paraId="422C5B08" w14:textId="77777777" w:rsidR="00B708C8" w:rsidRPr="008F2619" w:rsidRDefault="00B708C8" w:rsidP="00B708C8">
      <w:pPr>
        <w:tabs>
          <w:tab w:val="right" w:pos="10080"/>
        </w:tabs>
        <w:spacing w:after="0" w:line="240" w:lineRule="auto"/>
        <w:rPr>
          <w:rFonts w:ascii="Arial" w:hAnsi="Arial" w:cs="Arial"/>
          <w:color w:val="000000"/>
          <w:sz w:val="20"/>
          <w:szCs w:val="20"/>
        </w:rPr>
      </w:pPr>
      <w:r w:rsidRPr="008F2619">
        <w:rPr>
          <w:rFonts w:ascii="Arial" w:hAnsi="Arial" w:cs="Arial"/>
          <w:b/>
          <w:bCs/>
          <w:color w:val="000000"/>
          <w:sz w:val="20"/>
          <w:szCs w:val="20"/>
          <w:u w:val="single"/>
        </w:rPr>
        <w:t>Outstanding SCHC Advocate</w:t>
      </w:r>
      <w:r w:rsidRPr="008F2619">
        <w:rPr>
          <w:rFonts w:ascii="Arial" w:hAnsi="Arial" w:cs="Arial"/>
          <w:b/>
          <w:bCs/>
          <w:color w:val="000000"/>
          <w:sz w:val="20"/>
          <w:szCs w:val="20"/>
        </w:rPr>
        <w:t>:</w:t>
      </w:r>
      <w:r w:rsidRPr="008F2619">
        <w:rPr>
          <w:rFonts w:ascii="Arial" w:hAnsi="Arial" w:cs="Arial"/>
          <w:b/>
          <w:bCs/>
          <w:color w:val="000000"/>
          <w:sz w:val="20"/>
          <w:szCs w:val="20"/>
        </w:rPr>
        <w:tab/>
        <w:t>Due Jan 31</w:t>
      </w:r>
      <w:r w:rsidRPr="008F2619">
        <w:rPr>
          <w:rFonts w:ascii="Arial" w:hAnsi="Arial" w:cs="Arial"/>
          <w:b/>
          <w:bCs/>
          <w:color w:val="000000"/>
          <w:sz w:val="20"/>
          <w:szCs w:val="20"/>
          <w:vertAlign w:val="superscript"/>
        </w:rPr>
        <w:t>st</w:t>
      </w:r>
      <w:r w:rsidRPr="008F2619">
        <w:rPr>
          <w:rFonts w:ascii="Arial" w:hAnsi="Arial" w:cs="Arial"/>
          <w:b/>
          <w:bCs/>
          <w:color w:val="000000"/>
          <w:sz w:val="20"/>
          <w:szCs w:val="20"/>
        </w:rPr>
        <w:t xml:space="preserve"> of any year</w:t>
      </w:r>
    </w:p>
    <w:p w14:paraId="3AAD1B12" w14:textId="77777777" w:rsidR="00B708C8" w:rsidRPr="008F2619" w:rsidRDefault="00B708C8" w:rsidP="00B708C8">
      <w:pPr>
        <w:pStyle w:val="Default"/>
        <w:rPr>
          <w:rFonts w:ascii="Arial" w:hAnsi="Arial" w:cs="Arial"/>
          <w:sz w:val="20"/>
          <w:szCs w:val="20"/>
          <w:u w:val="single"/>
        </w:rPr>
      </w:pPr>
      <w:r w:rsidRPr="008F2619">
        <w:rPr>
          <w:rFonts w:ascii="Arial" w:hAnsi="Arial" w:cs="Arial"/>
          <w:sz w:val="20"/>
          <w:szCs w:val="20"/>
        </w:rPr>
        <w:t xml:space="preserve">The </w:t>
      </w:r>
      <w:r w:rsidRPr="008F2619">
        <w:rPr>
          <w:rFonts w:ascii="Arial" w:hAnsi="Arial" w:cs="Arial"/>
          <w:bCs/>
          <w:sz w:val="20"/>
          <w:szCs w:val="20"/>
        </w:rPr>
        <w:t xml:space="preserve">Outstanding SCHC </w:t>
      </w:r>
      <w:r w:rsidRPr="008F2619">
        <w:rPr>
          <w:rFonts w:ascii="Arial" w:hAnsi="Arial" w:cs="Arial"/>
          <w:sz w:val="20"/>
          <w:szCs w:val="20"/>
        </w:rPr>
        <w:t>Advocate Award recognizes one or more SCHC members who have worked to promote SCHC outside the organization. Their accomplishments may be either:</w:t>
      </w:r>
    </w:p>
    <w:p w14:paraId="1DF4613A" w14:textId="77777777" w:rsidR="00B708C8" w:rsidRPr="008F2619" w:rsidRDefault="00B708C8" w:rsidP="00B708C8">
      <w:pPr>
        <w:pStyle w:val="Default"/>
        <w:numPr>
          <w:ilvl w:val="0"/>
          <w:numId w:val="4"/>
        </w:numPr>
        <w:rPr>
          <w:rFonts w:ascii="Arial" w:hAnsi="Arial" w:cs="Arial"/>
          <w:sz w:val="20"/>
          <w:szCs w:val="20"/>
        </w:rPr>
      </w:pPr>
      <w:r w:rsidRPr="008F2619">
        <w:rPr>
          <w:rFonts w:ascii="Arial" w:hAnsi="Arial" w:cs="Arial"/>
          <w:sz w:val="20"/>
          <w:szCs w:val="20"/>
        </w:rPr>
        <w:t>Recruiting new members or raising awareness of SCHC training through emails or speaking engagements</w:t>
      </w:r>
    </w:p>
    <w:p w14:paraId="43429FD3" w14:textId="77777777" w:rsidR="00B708C8" w:rsidRPr="008F2619" w:rsidRDefault="00B708C8" w:rsidP="00B708C8">
      <w:pPr>
        <w:tabs>
          <w:tab w:val="right" w:pos="10080"/>
        </w:tabs>
        <w:spacing w:after="0" w:line="240" w:lineRule="auto"/>
        <w:rPr>
          <w:rFonts w:ascii="Arial" w:hAnsi="Arial" w:cs="Arial"/>
          <w:b/>
          <w:bCs/>
          <w:color w:val="000000"/>
          <w:sz w:val="20"/>
          <w:szCs w:val="20"/>
          <w:u w:val="single"/>
        </w:rPr>
      </w:pPr>
    </w:p>
    <w:p w14:paraId="6DFA2C81" w14:textId="77777777" w:rsidR="00B708C8" w:rsidRPr="008F2619" w:rsidRDefault="00B708C8" w:rsidP="00B708C8">
      <w:pPr>
        <w:tabs>
          <w:tab w:val="right" w:pos="10080"/>
        </w:tabs>
        <w:spacing w:after="0" w:line="240" w:lineRule="auto"/>
        <w:rPr>
          <w:rFonts w:ascii="Arial" w:hAnsi="Arial" w:cs="Arial"/>
          <w:color w:val="000000"/>
          <w:sz w:val="20"/>
          <w:szCs w:val="20"/>
          <w:u w:val="single"/>
        </w:rPr>
      </w:pPr>
      <w:r w:rsidRPr="008F2619">
        <w:rPr>
          <w:rFonts w:ascii="Arial" w:hAnsi="Arial" w:cs="Arial"/>
          <w:b/>
          <w:bCs/>
          <w:color w:val="000000"/>
          <w:sz w:val="20"/>
          <w:szCs w:val="20"/>
          <w:u w:val="single"/>
        </w:rPr>
        <w:t>Outstanding Project Award:</w:t>
      </w:r>
      <w:r w:rsidRPr="008F2619">
        <w:rPr>
          <w:rFonts w:ascii="Arial" w:hAnsi="Arial" w:cs="Arial"/>
          <w:b/>
          <w:bCs/>
          <w:color w:val="000000"/>
          <w:sz w:val="20"/>
          <w:szCs w:val="20"/>
        </w:rPr>
        <w:t xml:space="preserve">  </w:t>
      </w:r>
      <w:r w:rsidRPr="008F2619">
        <w:rPr>
          <w:rFonts w:ascii="Arial" w:hAnsi="Arial" w:cs="Arial"/>
          <w:color w:val="000000"/>
          <w:sz w:val="20"/>
          <w:szCs w:val="20"/>
        </w:rPr>
        <w:t xml:space="preserve"> </w:t>
      </w:r>
      <w:r w:rsidRPr="008F2619">
        <w:rPr>
          <w:rFonts w:ascii="Arial" w:hAnsi="Arial" w:cs="Arial"/>
          <w:color w:val="000000"/>
          <w:sz w:val="20"/>
          <w:szCs w:val="20"/>
        </w:rPr>
        <w:tab/>
      </w:r>
      <w:r w:rsidRPr="008F2619">
        <w:rPr>
          <w:rFonts w:ascii="Arial" w:hAnsi="Arial" w:cs="Arial"/>
          <w:b/>
          <w:bCs/>
          <w:color w:val="000000"/>
          <w:sz w:val="20"/>
          <w:szCs w:val="20"/>
        </w:rPr>
        <w:t xml:space="preserve">Due </w:t>
      </w:r>
      <w:r w:rsidR="00FF4DC4">
        <w:rPr>
          <w:rFonts w:ascii="Arial" w:hAnsi="Arial" w:cs="Arial"/>
          <w:b/>
          <w:sz w:val="20"/>
          <w:szCs w:val="20"/>
          <w:lang w:val="en-US"/>
        </w:rPr>
        <w:t>- Open submission</w:t>
      </w:r>
    </w:p>
    <w:p w14:paraId="318A3C50" w14:textId="77777777" w:rsidR="00B708C8" w:rsidRPr="008F2619" w:rsidRDefault="00B708C8" w:rsidP="00B708C8">
      <w:pPr>
        <w:pStyle w:val="Default"/>
        <w:rPr>
          <w:rFonts w:ascii="Arial" w:hAnsi="Arial" w:cs="Arial"/>
          <w:sz w:val="20"/>
          <w:szCs w:val="20"/>
          <w:u w:val="single"/>
        </w:rPr>
      </w:pPr>
      <w:r w:rsidRPr="008F2619">
        <w:rPr>
          <w:rFonts w:ascii="Arial" w:hAnsi="Arial" w:cs="Arial"/>
          <w:sz w:val="20"/>
          <w:szCs w:val="20"/>
        </w:rPr>
        <w:t xml:space="preserve">The </w:t>
      </w:r>
      <w:r w:rsidRPr="008F2619">
        <w:rPr>
          <w:rFonts w:ascii="Arial" w:hAnsi="Arial" w:cs="Arial"/>
          <w:bCs/>
          <w:sz w:val="20"/>
          <w:szCs w:val="20"/>
        </w:rPr>
        <w:t>Outstanding Project Award is for</w:t>
      </w:r>
      <w:r w:rsidRPr="008F2619">
        <w:rPr>
          <w:rFonts w:ascii="Arial" w:hAnsi="Arial" w:cs="Arial"/>
          <w:sz w:val="20"/>
          <w:szCs w:val="20"/>
        </w:rPr>
        <w:t xml:space="preserve"> an SCHC committee, sub-committee or ad-hoc committee completing a major project. The award decision is based on the following criteria:</w:t>
      </w:r>
    </w:p>
    <w:p w14:paraId="1F388ED3" w14:textId="77777777" w:rsidR="00B708C8" w:rsidRPr="008F2619" w:rsidRDefault="00B708C8" w:rsidP="00B708C8">
      <w:pPr>
        <w:pStyle w:val="Default"/>
        <w:numPr>
          <w:ilvl w:val="0"/>
          <w:numId w:val="4"/>
        </w:numPr>
        <w:rPr>
          <w:rFonts w:ascii="Arial" w:hAnsi="Arial" w:cs="Arial"/>
          <w:sz w:val="20"/>
          <w:szCs w:val="20"/>
        </w:rPr>
      </w:pPr>
      <w:r w:rsidRPr="008F2619">
        <w:rPr>
          <w:rFonts w:ascii="Arial" w:hAnsi="Arial" w:cs="Arial"/>
          <w:sz w:val="20"/>
          <w:szCs w:val="20"/>
        </w:rPr>
        <w:t>Committee will submit a brief overview of the project, who was involved and how this project benefited SCHC</w:t>
      </w:r>
    </w:p>
    <w:p w14:paraId="57CBEC3F" w14:textId="77777777" w:rsidR="00B708C8" w:rsidRPr="008F2619" w:rsidRDefault="00B708C8" w:rsidP="00B708C8">
      <w:pPr>
        <w:pStyle w:val="Default"/>
        <w:rPr>
          <w:rFonts w:ascii="Arial" w:hAnsi="Arial" w:cs="Arial"/>
          <w:sz w:val="20"/>
          <w:szCs w:val="20"/>
        </w:rPr>
      </w:pPr>
    </w:p>
    <w:p w14:paraId="4533248C" w14:textId="77777777" w:rsidR="00B708C8" w:rsidRPr="008F2619" w:rsidRDefault="00B708C8" w:rsidP="00B708C8">
      <w:pPr>
        <w:tabs>
          <w:tab w:val="right" w:pos="10080"/>
        </w:tabs>
        <w:spacing w:after="0" w:line="240" w:lineRule="auto"/>
        <w:rPr>
          <w:rFonts w:ascii="Arial" w:hAnsi="Arial" w:cs="Arial"/>
          <w:b/>
          <w:bCs/>
          <w:color w:val="000000"/>
          <w:sz w:val="20"/>
          <w:szCs w:val="20"/>
        </w:rPr>
      </w:pPr>
      <w:r w:rsidRPr="008F2619">
        <w:rPr>
          <w:rFonts w:ascii="Arial" w:hAnsi="Arial" w:cs="Arial"/>
          <w:b/>
          <w:bCs/>
          <w:color w:val="000000"/>
          <w:sz w:val="20"/>
          <w:szCs w:val="20"/>
          <w:u w:val="single"/>
        </w:rPr>
        <w:t>Outstanding New Member Award</w:t>
      </w:r>
      <w:r w:rsidRPr="008F2619">
        <w:rPr>
          <w:rFonts w:ascii="Arial" w:hAnsi="Arial" w:cs="Arial"/>
          <w:b/>
          <w:bCs/>
          <w:color w:val="000000"/>
          <w:sz w:val="20"/>
          <w:szCs w:val="20"/>
        </w:rPr>
        <w:t>:</w:t>
      </w:r>
      <w:r w:rsidRPr="008F2619">
        <w:rPr>
          <w:rFonts w:ascii="Arial" w:hAnsi="Arial" w:cs="Arial"/>
          <w:b/>
          <w:bCs/>
          <w:color w:val="000000"/>
          <w:sz w:val="20"/>
          <w:szCs w:val="20"/>
        </w:rPr>
        <w:tab/>
        <w:t>Due Jan 31st of any year OR Jun 30th</w:t>
      </w:r>
    </w:p>
    <w:p w14:paraId="560DEBC5" w14:textId="77777777" w:rsidR="00B708C8" w:rsidRPr="008F2619" w:rsidRDefault="00B708C8" w:rsidP="00B708C8">
      <w:pPr>
        <w:pStyle w:val="Default"/>
        <w:rPr>
          <w:rFonts w:ascii="Arial" w:hAnsi="Arial" w:cs="Arial"/>
          <w:sz w:val="20"/>
          <w:szCs w:val="20"/>
        </w:rPr>
      </w:pPr>
      <w:r w:rsidRPr="008F2619">
        <w:rPr>
          <w:rFonts w:ascii="Arial" w:hAnsi="Arial" w:cs="Arial"/>
          <w:sz w:val="20"/>
          <w:szCs w:val="20"/>
        </w:rPr>
        <w:t>The Outstanding New Member Award recognizes individuals who show enthusiasm and outstanding support to committee(s) or at a meeting during their first year as a member. Their accomplishments may be either:</w:t>
      </w:r>
    </w:p>
    <w:p w14:paraId="6F1AC765" w14:textId="77777777" w:rsidR="00B708C8" w:rsidRPr="008F2619" w:rsidRDefault="00B708C8" w:rsidP="00B708C8">
      <w:pPr>
        <w:pStyle w:val="Default"/>
        <w:numPr>
          <w:ilvl w:val="0"/>
          <w:numId w:val="4"/>
        </w:numPr>
        <w:rPr>
          <w:rFonts w:ascii="Arial" w:hAnsi="Arial" w:cs="Arial"/>
          <w:sz w:val="20"/>
          <w:szCs w:val="20"/>
        </w:rPr>
      </w:pPr>
      <w:r w:rsidRPr="008F2619">
        <w:rPr>
          <w:rFonts w:ascii="Arial" w:hAnsi="Arial" w:cs="Arial"/>
          <w:sz w:val="20"/>
          <w:szCs w:val="20"/>
        </w:rPr>
        <w:t xml:space="preserve">Outstanding work on a committee </w:t>
      </w:r>
    </w:p>
    <w:p w14:paraId="71605DEE" w14:textId="77777777" w:rsidR="00B708C8" w:rsidRPr="008F2619" w:rsidRDefault="00B708C8" w:rsidP="00B708C8">
      <w:pPr>
        <w:pStyle w:val="Default"/>
        <w:numPr>
          <w:ilvl w:val="0"/>
          <w:numId w:val="4"/>
        </w:numPr>
        <w:rPr>
          <w:rFonts w:ascii="Arial" w:hAnsi="Arial" w:cs="Arial"/>
          <w:sz w:val="20"/>
          <w:szCs w:val="20"/>
        </w:rPr>
      </w:pPr>
      <w:r w:rsidRPr="008F2619">
        <w:rPr>
          <w:rFonts w:ascii="Arial" w:hAnsi="Arial" w:cs="Arial"/>
          <w:sz w:val="20"/>
          <w:szCs w:val="20"/>
        </w:rPr>
        <w:t>Considerable work and effort contributed to multiple committees</w:t>
      </w:r>
    </w:p>
    <w:p w14:paraId="19007790" w14:textId="77777777" w:rsidR="00B708C8" w:rsidRPr="008F2619" w:rsidRDefault="00B708C8" w:rsidP="00B708C8">
      <w:pPr>
        <w:pStyle w:val="Default"/>
        <w:numPr>
          <w:ilvl w:val="0"/>
          <w:numId w:val="4"/>
        </w:numPr>
        <w:rPr>
          <w:rFonts w:ascii="Arial" w:hAnsi="Arial" w:cs="Arial"/>
          <w:sz w:val="20"/>
          <w:szCs w:val="20"/>
        </w:rPr>
      </w:pPr>
      <w:r w:rsidRPr="008F2619">
        <w:rPr>
          <w:rFonts w:ascii="Arial" w:hAnsi="Arial" w:cs="Arial"/>
          <w:sz w:val="20"/>
          <w:szCs w:val="20"/>
        </w:rPr>
        <w:t>Outstanding work and contribution of time volunteering at a meeting</w:t>
      </w:r>
    </w:p>
    <w:p w14:paraId="41F78BC8" w14:textId="77777777" w:rsidR="00B708C8" w:rsidRDefault="00B708C8">
      <w:pPr>
        <w:spacing w:after="160" w:line="259" w:lineRule="auto"/>
      </w:pPr>
    </w:p>
    <w:sectPr w:rsidR="00B708C8" w:rsidSect="00B708C8">
      <w:headerReference w:type="default" r:id="rId7"/>
      <w:footerReference w:type="default" r:id="rId8"/>
      <w:pgSz w:w="12240" w:h="15840" w:code="1"/>
      <w:pgMar w:top="1440" w:right="1008" w:bottom="1008" w:left="1008"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FD395E" w14:textId="77777777" w:rsidR="002B4D19" w:rsidRDefault="002B4D19" w:rsidP="00B708C8">
      <w:pPr>
        <w:spacing w:after="0" w:line="240" w:lineRule="auto"/>
      </w:pPr>
      <w:r>
        <w:separator/>
      </w:r>
    </w:p>
  </w:endnote>
  <w:endnote w:type="continuationSeparator" w:id="0">
    <w:p w14:paraId="50323695" w14:textId="77777777" w:rsidR="002B4D19" w:rsidRDefault="002B4D19" w:rsidP="00B708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512F20" w14:textId="79B3D393" w:rsidR="00B708C8" w:rsidRPr="008D342A" w:rsidRDefault="00B708C8" w:rsidP="00B708C8">
    <w:pPr>
      <w:pStyle w:val="Footer"/>
      <w:rPr>
        <w:sz w:val="18"/>
        <w:szCs w:val="18"/>
      </w:rPr>
    </w:pPr>
    <w:r w:rsidRPr="00B90004">
      <w:rPr>
        <w:b/>
      </w:rPr>
      <w:t xml:space="preserve">Please email completed form to:  </w:t>
    </w:r>
    <w:hyperlink r:id="rId1" w:history="1">
      <w:r w:rsidR="001B18A3" w:rsidRPr="00F5781C">
        <w:rPr>
          <w:rStyle w:val="Hyperlink"/>
        </w:rPr>
        <w:t>member_engagement@schc.org</w:t>
      </w:r>
    </w:hyperlink>
    <w:r>
      <w:rPr>
        <w:b/>
      </w:rPr>
      <w:tab/>
    </w:r>
    <w:r w:rsidR="001F0731">
      <w:rPr>
        <w:sz w:val="18"/>
        <w:szCs w:val="18"/>
      </w:rPr>
      <w:t xml:space="preserve">Updated </w:t>
    </w:r>
    <w:r w:rsidR="001B18A3">
      <w:rPr>
        <w:sz w:val="18"/>
        <w:szCs w:val="18"/>
      </w:rPr>
      <w:t>April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DDAA03" w14:textId="77777777" w:rsidR="002B4D19" w:rsidRDefault="002B4D19" w:rsidP="00B708C8">
      <w:pPr>
        <w:spacing w:after="0" w:line="240" w:lineRule="auto"/>
      </w:pPr>
      <w:r>
        <w:separator/>
      </w:r>
    </w:p>
  </w:footnote>
  <w:footnote w:type="continuationSeparator" w:id="0">
    <w:p w14:paraId="54D1F794" w14:textId="77777777" w:rsidR="002B4D19" w:rsidRDefault="002B4D19" w:rsidP="00B708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D6FA5B" w14:textId="77777777" w:rsidR="00B708C8" w:rsidRDefault="00B708C8" w:rsidP="00B708C8">
    <w:pPr>
      <w:pStyle w:val="Header"/>
      <w:jc w:val="center"/>
    </w:pPr>
    <w:r>
      <w:rPr>
        <w:noProof/>
      </w:rPr>
      <w:drawing>
        <wp:inline distT="0" distB="0" distL="0" distR="0" wp14:anchorId="3A7AF88F" wp14:editId="7E7F895D">
          <wp:extent cx="950976" cy="855878"/>
          <wp:effectExtent l="0" t="0" r="190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temp2.jpg"/>
                  <pic:cNvPicPr/>
                </pic:nvPicPr>
                <pic:blipFill>
                  <a:blip r:embed="rId1">
                    <a:extLst>
                      <a:ext uri="{28A0092B-C50C-407E-A947-70E740481C1C}">
                        <a14:useLocalDpi xmlns:a14="http://schemas.microsoft.com/office/drawing/2010/main" val="0"/>
                      </a:ext>
                    </a:extLst>
                  </a:blip>
                  <a:stretch>
                    <a:fillRect/>
                  </a:stretch>
                </pic:blipFill>
                <pic:spPr>
                  <a:xfrm>
                    <a:off x="0" y="0"/>
                    <a:ext cx="950976" cy="855878"/>
                  </a:xfrm>
                  <a:prstGeom prst="rect">
                    <a:avLst/>
                  </a:prstGeom>
                </pic:spPr>
              </pic:pic>
            </a:graphicData>
          </a:graphic>
        </wp:inline>
      </w:drawing>
    </w:r>
  </w:p>
  <w:p w14:paraId="4A4F666D" w14:textId="77777777" w:rsidR="00B708C8" w:rsidRDefault="00B708C8" w:rsidP="00B708C8">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6F087E"/>
    <w:multiLevelType w:val="hybridMultilevel"/>
    <w:tmpl w:val="DCE60C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A7E0C7F"/>
    <w:multiLevelType w:val="hybridMultilevel"/>
    <w:tmpl w:val="0E6A5B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3910175"/>
    <w:multiLevelType w:val="hybridMultilevel"/>
    <w:tmpl w:val="1AA0F4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3A24F2B"/>
    <w:multiLevelType w:val="hybridMultilevel"/>
    <w:tmpl w:val="5A6A0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cryptProviderType="rsaAES" w:cryptAlgorithmClass="hash" w:cryptAlgorithmType="typeAny" w:cryptAlgorithmSid="14" w:cryptSpinCount="100000" w:hash="aigrh2gtlg7kdugSWQlvAxoe8/SVKuLkgy6ej5BfIGmhXLn7nCnFbWIwB/mDzsZSDcUZB5JHwMlSg24906y7uw==" w:salt="oeVoP5288wOvwZjEwuZOlA=="/>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08C8"/>
    <w:rsid w:val="00040B9D"/>
    <w:rsid w:val="001B18A3"/>
    <w:rsid w:val="001F0731"/>
    <w:rsid w:val="002B4D19"/>
    <w:rsid w:val="00417CCD"/>
    <w:rsid w:val="00615C05"/>
    <w:rsid w:val="007B2AA8"/>
    <w:rsid w:val="007B4201"/>
    <w:rsid w:val="00A52562"/>
    <w:rsid w:val="00AE5945"/>
    <w:rsid w:val="00B708C8"/>
    <w:rsid w:val="00DE210B"/>
    <w:rsid w:val="00FF4D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654F97"/>
  <w15:chartTrackingRefBased/>
  <w15:docId w15:val="{A2B5535B-CDC9-4125-9C54-B523488BC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08C8"/>
    <w:pPr>
      <w:spacing w:after="200" w:line="276" w:lineRule="auto"/>
    </w:pPr>
    <w:rPr>
      <w:rFonts w:ascii="Calibri" w:eastAsia="Calibri" w:hAnsi="Calibri" w:cs="Times New Roman"/>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708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08C8"/>
    <w:rPr>
      <w:rFonts w:ascii="Calibri" w:eastAsia="Calibri" w:hAnsi="Calibri" w:cs="Times New Roman"/>
      <w:lang w:val="en-CA"/>
    </w:rPr>
  </w:style>
  <w:style w:type="paragraph" w:styleId="Footer">
    <w:name w:val="footer"/>
    <w:basedOn w:val="Normal"/>
    <w:link w:val="FooterChar"/>
    <w:uiPriority w:val="99"/>
    <w:unhideWhenUsed/>
    <w:rsid w:val="00B708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08C8"/>
    <w:rPr>
      <w:rFonts w:ascii="Calibri" w:eastAsia="Calibri" w:hAnsi="Calibri" w:cs="Times New Roman"/>
      <w:lang w:val="en-CA"/>
    </w:rPr>
  </w:style>
  <w:style w:type="character" w:styleId="Hyperlink">
    <w:name w:val="Hyperlink"/>
    <w:basedOn w:val="DefaultParagraphFont"/>
    <w:uiPriority w:val="99"/>
    <w:unhideWhenUsed/>
    <w:rsid w:val="00B708C8"/>
    <w:rPr>
      <w:color w:val="0563C1" w:themeColor="hyperlink"/>
      <w:u w:val="single"/>
    </w:rPr>
  </w:style>
  <w:style w:type="paragraph" w:customStyle="1" w:styleId="Default">
    <w:name w:val="Default"/>
    <w:rsid w:val="00B708C8"/>
    <w:pPr>
      <w:autoSpaceDE w:val="0"/>
      <w:autoSpaceDN w:val="0"/>
      <w:adjustRightInd w:val="0"/>
      <w:spacing w:after="0" w:line="240" w:lineRule="auto"/>
    </w:pPr>
    <w:rPr>
      <w:rFonts w:ascii="Times New Roman" w:eastAsia="SimSun" w:hAnsi="Times New Roman" w:cs="Times New Roman"/>
      <w:color w:val="000000"/>
      <w:sz w:val="24"/>
      <w:szCs w:val="24"/>
      <w:lang w:eastAsia="zh-CN"/>
    </w:rPr>
  </w:style>
  <w:style w:type="character" w:styleId="UnresolvedMention">
    <w:name w:val="Unresolved Mention"/>
    <w:basedOn w:val="DefaultParagraphFont"/>
    <w:uiPriority w:val="99"/>
    <w:semiHidden/>
    <w:unhideWhenUsed/>
    <w:rsid w:val="001B18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member_engagement@schc.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532</Words>
  <Characters>3035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schc</dc:creator>
  <cp:keywords/>
  <dc:description/>
  <cp:lastModifiedBy>SCHC SCHC</cp:lastModifiedBy>
  <cp:revision>2</cp:revision>
  <dcterms:created xsi:type="dcterms:W3CDTF">2020-04-17T21:25:00Z</dcterms:created>
  <dcterms:modified xsi:type="dcterms:W3CDTF">2020-04-17T21:25:00Z</dcterms:modified>
</cp:coreProperties>
</file>