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62BBA" w14:textId="77777777" w:rsidR="001151F8" w:rsidRDefault="001151F8" w:rsidP="00F61EDE">
      <w:pPr>
        <w:spacing w:line="360" w:lineRule="auto"/>
        <w:ind w:right="54"/>
        <w:rPr>
          <w:rFonts w:ascii="Arial" w:hAnsi="Arial" w:cs="Arial"/>
          <w:szCs w:val="24"/>
        </w:rPr>
      </w:pPr>
    </w:p>
    <w:p w14:paraId="0DB62BBB" w14:textId="56ED7428" w:rsidR="00DF5B41" w:rsidRDefault="00DF5B41" w:rsidP="00F61EDE">
      <w:pPr>
        <w:pStyle w:val="Heading1"/>
        <w:ind w:right="54"/>
        <w:rPr>
          <w:rFonts w:ascii="Arial" w:hAnsi="Arial"/>
          <w:sz w:val="28"/>
        </w:rPr>
      </w:pPr>
      <w:r>
        <w:rPr>
          <w:rFonts w:ascii="Arial" w:hAnsi="Arial"/>
          <w:sz w:val="28"/>
        </w:rPr>
        <w:t>20</w:t>
      </w:r>
      <w:r w:rsidR="00095C70">
        <w:rPr>
          <w:rFonts w:ascii="Arial" w:hAnsi="Arial"/>
          <w:sz w:val="28"/>
        </w:rPr>
        <w:t>2</w:t>
      </w:r>
      <w:r w:rsidR="00235A83">
        <w:rPr>
          <w:rFonts w:ascii="Arial" w:hAnsi="Arial"/>
          <w:sz w:val="28"/>
        </w:rPr>
        <w:t>4</w:t>
      </w:r>
      <w:r>
        <w:rPr>
          <w:rFonts w:ascii="Arial" w:hAnsi="Arial"/>
          <w:sz w:val="28"/>
        </w:rPr>
        <w:t xml:space="preserve"> Hazard Communication Management Products Display Invitation</w:t>
      </w:r>
    </w:p>
    <w:p w14:paraId="0DB62BBC" w14:textId="77777777" w:rsidR="00DF5B41" w:rsidRDefault="00DF5B41" w:rsidP="00F61EDE">
      <w:pPr>
        <w:ind w:right="54"/>
        <w:rPr>
          <w:sz w:val="28"/>
        </w:rPr>
      </w:pPr>
    </w:p>
    <w:p w14:paraId="0DB62BBD" w14:textId="77777777" w:rsidR="00DF5B41" w:rsidRDefault="00DF5B41" w:rsidP="00F61EDE">
      <w:pPr>
        <w:ind w:right="54"/>
        <w:rPr>
          <w:sz w:val="28"/>
        </w:rPr>
      </w:pPr>
    </w:p>
    <w:p w14:paraId="0DB62BBE" w14:textId="7297AE7F" w:rsidR="00DF5B41" w:rsidRPr="005A720E" w:rsidRDefault="000B307D" w:rsidP="00F61EDE">
      <w:pPr>
        <w:tabs>
          <w:tab w:val="right" w:pos="9270"/>
        </w:tabs>
        <w:ind w:right="54"/>
        <w:jc w:val="center"/>
        <w:rPr>
          <w:rFonts w:ascii="Arial" w:hAnsi="Arial"/>
          <w:sz w:val="20"/>
        </w:rPr>
      </w:pPr>
      <w:r>
        <w:rPr>
          <w:rFonts w:ascii="Arial" w:hAnsi="Arial"/>
          <w:sz w:val="20"/>
        </w:rPr>
        <w:tab/>
      </w:r>
      <w:r w:rsidR="005111D2">
        <w:rPr>
          <w:rFonts w:ascii="Arial" w:hAnsi="Arial"/>
          <w:sz w:val="20"/>
        </w:rPr>
        <w:t>April</w:t>
      </w:r>
      <w:r w:rsidR="00235A83">
        <w:rPr>
          <w:rFonts w:ascii="Arial" w:hAnsi="Arial"/>
          <w:sz w:val="20"/>
        </w:rPr>
        <w:t xml:space="preserve"> 2024</w:t>
      </w:r>
    </w:p>
    <w:p w14:paraId="0DB62BBF" w14:textId="77777777" w:rsidR="00DF5B41" w:rsidRPr="005A720E" w:rsidRDefault="00DF5B41" w:rsidP="00F61EDE">
      <w:pPr>
        <w:ind w:right="54"/>
        <w:rPr>
          <w:rFonts w:ascii="Arial" w:hAnsi="Arial"/>
          <w:sz w:val="20"/>
        </w:rPr>
      </w:pPr>
      <w:r w:rsidRPr="005A720E">
        <w:rPr>
          <w:rFonts w:ascii="Arial" w:hAnsi="Arial"/>
          <w:sz w:val="20"/>
        </w:rPr>
        <w:t>Dear Sir/Madam:</w:t>
      </w:r>
    </w:p>
    <w:p w14:paraId="0DB62BC0" w14:textId="59D9C090" w:rsidR="00DF5B41" w:rsidRDefault="00DF5B41" w:rsidP="00F61EDE">
      <w:pPr>
        <w:spacing w:before="120"/>
        <w:ind w:right="54"/>
        <w:rPr>
          <w:rFonts w:ascii="Arial" w:hAnsi="Arial"/>
          <w:sz w:val="20"/>
        </w:rPr>
      </w:pPr>
      <w:r>
        <w:rPr>
          <w:rFonts w:ascii="Arial" w:hAnsi="Arial"/>
          <w:sz w:val="20"/>
        </w:rPr>
        <w:t xml:space="preserve">This is a very special invitation to exhibit your hazard communication management products at the </w:t>
      </w:r>
      <w:r w:rsidR="00F7311D">
        <w:rPr>
          <w:rFonts w:ascii="Arial" w:hAnsi="Arial"/>
          <w:sz w:val="20"/>
        </w:rPr>
        <w:t>Annual</w:t>
      </w:r>
      <w:r w:rsidR="00CC10C9">
        <w:rPr>
          <w:rFonts w:ascii="Arial" w:hAnsi="Arial"/>
          <w:sz w:val="20"/>
        </w:rPr>
        <w:t xml:space="preserve"> </w:t>
      </w:r>
      <w:r>
        <w:rPr>
          <w:rFonts w:ascii="Arial" w:hAnsi="Arial"/>
          <w:sz w:val="20"/>
        </w:rPr>
        <w:t>meeting of the Society for Chemical Hazard Communication (SCHC) to be held at the</w:t>
      </w:r>
      <w:r w:rsidR="004D6BD9">
        <w:rPr>
          <w:rFonts w:ascii="Arial" w:hAnsi="Arial"/>
          <w:sz w:val="20"/>
        </w:rPr>
        <w:t xml:space="preserve"> Omni charlotte Hotel, 132</w:t>
      </w:r>
      <w:r w:rsidR="00907A00">
        <w:rPr>
          <w:rFonts w:ascii="Arial" w:hAnsi="Arial"/>
          <w:sz w:val="20"/>
        </w:rPr>
        <w:t> </w:t>
      </w:r>
      <w:r w:rsidR="004D6BD9">
        <w:rPr>
          <w:rFonts w:ascii="Arial" w:hAnsi="Arial"/>
          <w:sz w:val="20"/>
        </w:rPr>
        <w:t>E. Trade Street, Charlotte, NC 28202</w:t>
      </w:r>
      <w:r w:rsidR="000D1752">
        <w:rPr>
          <w:rFonts w:ascii="Arial" w:hAnsi="Arial"/>
          <w:sz w:val="20"/>
        </w:rPr>
        <w:t>.</w:t>
      </w:r>
    </w:p>
    <w:p w14:paraId="0DB62BC1" w14:textId="1ED38F5C" w:rsidR="00DF5B41" w:rsidRPr="00A266CD" w:rsidRDefault="00DF5B41" w:rsidP="00F61EDE">
      <w:pPr>
        <w:spacing w:before="120"/>
        <w:ind w:right="54"/>
        <w:rPr>
          <w:rFonts w:ascii="Arial" w:hAnsi="Arial" w:cs="Arial"/>
          <w:sz w:val="20"/>
        </w:rPr>
      </w:pPr>
      <w:r w:rsidRPr="00A266CD">
        <w:rPr>
          <w:rFonts w:ascii="Arial" w:hAnsi="Arial" w:cs="Arial"/>
          <w:sz w:val="20"/>
        </w:rPr>
        <w:t xml:space="preserve">SCHC is an organization of professionals whose responsibilities include the development and/or review of product labels, safety data sheets, and other hazard communication information.  These professionals represent the major industrial, consumer, and specialty chemical companies as well as pharmaceutical firms, manufacturers, government agencies, </w:t>
      </w:r>
      <w:proofErr w:type="gramStart"/>
      <w:r w:rsidRPr="00A266CD">
        <w:rPr>
          <w:rFonts w:ascii="Arial" w:hAnsi="Arial" w:cs="Arial"/>
          <w:sz w:val="20"/>
        </w:rPr>
        <w:t>universities</w:t>
      </w:r>
      <w:proofErr w:type="gramEnd"/>
      <w:r w:rsidRPr="00A266CD">
        <w:rPr>
          <w:rFonts w:ascii="Arial" w:hAnsi="Arial" w:cs="Arial"/>
          <w:sz w:val="20"/>
        </w:rPr>
        <w:t xml:space="preserve"> and consultants.  The </w:t>
      </w:r>
      <w:r w:rsidR="000D1752">
        <w:rPr>
          <w:rFonts w:ascii="Arial" w:hAnsi="Arial" w:cs="Arial"/>
          <w:sz w:val="20"/>
        </w:rPr>
        <w:t xml:space="preserve">SCHC </w:t>
      </w:r>
      <w:r w:rsidR="00B00335">
        <w:rPr>
          <w:rFonts w:ascii="Arial" w:hAnsi="Arial" w:cs="Arial"/>
          <w:sz w:val="20"/>
        </w:rPr>
        <w:t>Annual</w:t>
      </w:r>
      <w:r w:rsidRPr="00A266CD">
        <w:rPr>
          <w:rFonts w:ascii="Arial" w:hAnsi="Arial" w:cs="Arial"/>
          <w:sz w:val="20"/>
        </w:rPr>
        <w:t xml:space="preserve"> </w:t>
      </w:r>
      <w:r w:rsidR="000D1752">
        <w:rPr>
          <w:rFonts w:ascii="Arial" w:hAnsi="Arial" w:cs="Arial"/>
          <w:sz w:val="20"/>
        </w:rPr>
        <w:t>M</w:t>
      </w:r>
      <w:r w:rsidRPr="00A266CD">
        <w:rPr>
          <w:rFonts w:ascii="Arial" w:hAnsi="Arial" w:cs="Arial"/>
          <w:sz w:val="20"/>
        </w:rPr>
        <w:t>eeting will be an outstanding opportunity to interact with the membership of SCHC.</w:t>
      </w:r>
    </w:p>
    <w:p w14:paraId="0DB62BC2" w14:textId="77777777" w:rsidR="00DF5B41" w:rsidRPr="00A266CD" w:rsidRDefault="00DF5B41" w:rsidP="00F61EDE">
      <w:pPr>
        <w:pStyle w:val="BodyText3"/>
        <w:spacing w:before="120"/>
        <w:ind w:right="54"/>
        <w:rPr>
          <w:rFonts w:cs="Arial"/>
        </w:rPr>
      </w:pPr>
      <w:r w:rsidRPr="00A266CD">
        <w:rPr>
          <w:rFonts w:cs="Arial"/>
        </w:rPr>
        <w:t xml:space="preserve">The vendor exhibit area will be available as follows. </w:t>
      </w:r>
    </w:p>
    <w:p w14:paraId="0DB62BC3" w14:textId="2376F9A9" w:rsidR="00DF5B41" w:rsidRPr="00A266CD" w:rsidRDefault="00DF5B41" w:rsidP="00F61EDE">
      <w:pPr>
        <w:pStyle w:val="BodyText3"/>
        <w:tabs>
          <w:tab w:val="left" w:pos="1710"/>
        </w:tabs>
        <w:spacing w:before="120"/>
        <w:ind w:left="540" w:right="54"/>
        <w:rPr>
          <w:rFonts w:cs="Arial"/>
        </w:rPr>
      </w:pPr>
      <w:r w:rsidRPr="00A266CD">
        <w:rPr>
          <w:rFonts w:cs="Arial"/>
          <w:b/>
        </w:rPr>
        <w:t xml:space="preserve">SETUP: </w:t>
      </w:r>
      <w:r w:rsidRPr="00A266CD">
        <w:rPr>
          <w:rFonts w:cs="Arial"/>
        </w:rPr>
        <w:tab/>
      </w:r>
      <w:r w:rsidR="00126A4E" w:rsidRPr="00A266CD">
        <w:rPr>
          <w:rFonts w:cs="Arial"/>
        </w:rPr>
        <w:t>12</w:t>
      </w:r>
      <w:r w:rsidR="009A2DA4" w:rsidRPr="00A266CD">
        <w:rPr>
          <w:rFonts w:cs="Arial"/>
        </w:rPr>
        <w:t>:00</w:t>
      </w:r>
      <w:r w:rsidRPr="00A266CD">
        <w:rPr>
          <w:rFonts w:cs="Arial"/>
        </w:rPr>
        <w:t xml:space="preserve"> p.m. to </w:t>
      </w:r>
      <w:r w:rsidR="009A2DA4" w:rsidRPr="00A266CD">
        <w:rPr>
          <w:rFonts w:cs="Arial"/>
        </w:rPr>
        <w:t>6</w:t>
      </w:r>
      <w:r w:rsidRPr="00A266CD">
        <w:rPr>
          <w:rFonts w:cs="Arial"/>
        </w:rPr>
        <w:t xml:space="preserve">:00 p.m., </w:t>
      </w:r>
      <w:r w:rsidR="00CC10C9">
        <w:rPr>
          <w:rFonts w:cs="Arial"/>
        </w:rPr>
        <w:t>Mon</w:t>
      </w:r>
      <w:r w:rsidR="00126A4E" w:rsidRPr="00A266CD">
        <w:rPr>
          <w:rFonts w:cs="Arial"/>
        </w:rPr>
        <w:t>da</w:t>
      </w:r>
      <w:r w:rsidR="009A2DA4" w:rsidRPr="00A266CD">
        <w:rPr>
          <w:rFonts w:cs="Arial"/>
        </w:rPr>
        <w:t>y</w:t>
      </w:r>
      <w:r w:rsidRPr="00A266CD">
        <w:rPr>
          <w:rFonts w:cs="Arial"/>
        </w:rPr>
        <w:t xml:space="preserve">, </w:t>
      </w:r>
      <w:r w:rsidR="00526EB2" w:rsidRPr="00A266CD">
        <w:rPr>
          <w:rFonts w:cs="Arial"/>
        </w:rPr>
        <w:t xml:space="preserve">September </w:t>
      </w:r>
      <w:r w:rsidR="002149F9">
        <w:rPr>
          <w:rFonts w:cs="Arial"/>
        </w:rPr>
        <w:t>23</w:t>
      </w:r>
    </w:p>
    <w:p w14:paraId="0DB62BC4" w14:textId="362C24D0" w:rsidR="00DF5B41" w:rsidRPr="00A266CD" w:rsidRDefault="00DF5B41" w:rsidP="00F61EDE">
      <w:pPr>
        <w:pStyle w:val="BodyText3"/>
        <w:tabs>
          <w:tab w:val="left" w:pos="1710"/>
        </w:tabs>
        <w:spacing w:before="120"/>
        <w:ind w:left="540" w:right="54"/>
        <w:rPr>
          <w:rFonts w:cs="Arial"/>
        </w:rPr>
      </w:pPr>
      <w:r w:rsidRPr="00A266CD">
        <w:rPr>
          <w:rFonts w:cs="Arial"/>
          <w:b/>
        </w:rPr>
        <w:t>EXHIBIT:</w:t>
      </w:r>
      <w:r w:rsidRPr="00A266CD">
        <w:rPr>
          <w:rFonts w:cs="Arial"/>
        </w:rPr>
        <w:tab/>
      </w:r>
      <w:r w:rsidR="003B2A94">
        <w:rPr>
          <w:rFonts w:cs="Arial"/>
        </w:rPr>
        <w:t>7:30</w:t>
      </w:r>
      <w:r w:rsidR="00126A4E" w:rsidRPr="00A266CD">
        <w:rPr>
          <w:rFonts w:cs="Arial"/>
        </w:rPr>
        <w:t xml:space="preserve"> a.m. to 3:00 p.m. and 6:00 p.m. to 8:00 p.m.</w:t>
      </w:r>
      <w:r w:rsidRPr="00A266CD">
        <w:rPr>
          <w:rFonts w:cs="Arial"/>
        </w:rPr>
        <w:t xml:space="preserve"> (with reception), </w:t>
      </w:r>
      <w:r w:rsidR="00526EB2" w:rsidRPr="00A266CD">
        <w:rPr>
          <w:rFonts w:cs="Arial"/>
        </w:rPr>
        <w:t>Tu</w:t>
      </w:r>
      <w:r w:rsidR="00CC10C9">
        <w:rPr>
          <w:rFonts w:cs="Arial"/>
        </w:rPr>
        <w:t>e</w:t>
      </w:r>
      <w:r w:rsidR="00526EB2" w:rsidRPr="00A266CD">
        <w:rPr>
          <w:rFonts w:cs="Arial"/>
        </w:rPr>
        <w:t>sday</w:t>
      </w:r>
      <w:r w:rsidRPr="00A266CD">
        <w:rPr>
          <w:rFonts w:cs="Arial"/>
        </w:rPr>
        <w:t xml:space="preserve">, </w:t>
      </w:r>
      <w:r w:rsidR="00526EB2" w:rsidRPr="00A266CD">
        <w:rPr>
          <w:rFonts w:cs="Arial"/>
        </w:rPr>
        <w:t xml:space="preserve">September </w:t>
      </w:r>
      <w:r w:rsidR="00806848">
        <w:rPr>
          <w:rFonts w:cs="Arial"/>
        </w:rPr>
        <w:t>2</w:t>
      </w:r>
      <w:r w:rsidR="004F0913">
        <w:rPr>
          <w:rFonts w:cs="Arial"/>
        </w:rPr>
        <w:t>4</w:t>
      </w:r>
    </w:p>
    <w:p w14:paraId="0DB62BC5" w14:textId="06FFDDBC" w:rsidR="009A2DA4" w:rsidRPr="00A266CD" w:rsidRDefault="00DF5B41" w:rsidP="00F61EDE">
      <w:pPr>
        <w:pStyle w:val="BodyText3"/>
        <w:tabs>
          <w:tab w:val="left" w:pos="1710"/>
        </w:tabs>
        <w:spacing w:before="120"/>
        <w:ind w:left="540" w:right="54"/>
        <w:rPr>
          <w:rFonts w:cs="Arial"/>
        </w:rPr>
      </w:pPr>
      <w:r w:rsidRPr="00A266CD">
        <w:rPr>
          <w:rFonts w:cs="Arial"/>
          <w:b/>
        </w:rPr>
        <w:t>REMOVAL:</w:t>
      </w:r>
      <w:r w:rsidRPr="00A266CD">
        <w:rPr>
          <w:rFonts w:cs="Arial"/>
        </w:rPr>
        <w:t xml:space="preserve"> </w:t>
      </w:r>
      <w:r w:rsidRPr="00A266CD">
        <w:rPr>
          <w:rFonts w:cs="Arial"/>
        </w:rPr>
        <w:tab/>
      </w:r>
      <w:r w:rsidR="009A3C40">
        <w:rPr>
          <w:rFonts w:cs="Arial"/>
        </w:rPr>
        <w:t xml:space="preserve">1:00 p.m. </w:t>
      </w:r>
      <w:r w:rsidR="00D34C3A">
        <w:rPr>
          <w:rFonts w:cs="Arial"/>
        </w:rPr>
        <w:t xml:space="preserve">Wednesday, </w:t>
      </w:r>
      <w:r w:rsidR="008B396E">
        <w:rPr>
          <w:rFonts w:cs="Arial"/>
        </w:rPr>
        <w:t>September 2</w:t>
      </w:r>
      <w:r w:rsidR="00D34C3A">
        <w:rPr>
          <w:rFonts w:cs="Arial"/>
        </w:rPr>
        <w:t>5</w:t>
      </w:r>
      <w:r w:rsidR="00E72F1B">
        <w:rPr>
          <w:rFonts w:cs="Arial"/>
        </w:rPr>
        <w:t xml:space="preserve"> </w:t>
      </w:r>
    </w:p>
    <w:p w14:paraId="0DB62BC6" w14:textId="0465F1B4" w:rsidR="00DF5B41" w:rsidRPr="00A266CD" w:rsidRDefault="00DF5B41" w:rsidP="00F61EDE">
      <w:pPr>
        <w:pStyle w:val="BodyText3"/>
        <w:spacing w:before="120"/>
        <w:ind w:left="540" w:right="54"/>
        <w:rPr>
          <w:rFonts w:cs="Arial"/>
        </w:rPr>
      </w:pPr>
      <w:r w:rsidRPr="00A266CD">
        <w:rPr>
          <w:rFonts w:cs="Arial"/>
        </w:rPr>
        <w:t>(Arrangements for removal of yo</w:t>
      </w:r>
      <w:r w:rsidR="006E1C42">
        <w:rPr>
          <w:rFonts w:cs="Arial"/>
        </w:rPr>
        <w:t>ur exhibit materials must be mad</w:t>
      </w:r>
      <w:r w:rsidRPr="00A266CD">
        <w:rPr>
          <w:rFonts w:cs="Arial"/>
        </w:rPr>
        <w:t>e in advance with the hotel.)</w:t>
      </w:r>
    </w:p>
    <w:p w14:paraId="0DB62BC7" w14:textId="16A2B242" w:rsidR="00DF5B41" w:rsidRPr="00A266CD" w:rsidRDefault="00B6625A" w:rsidP="00F61EDE">
      <w:pPr>
        <w:pStyle w:val="BodyText2"/>
        <w:spacing w:before="120"/>
        <w:ind w:right="54"/>
        <w:rPr>
          <w:rFonts w:cs="Arial"/>
        </w:rPr>
      </w:pPr>
      <w:r w:rsidRPr="00A559FD">
        <w:rPr>
          <w:rFonts w:cs="Arial"/>
        </w:rPr>
        <w:t xml:space="preserve">The hotel will provide </w:t>
      </w:r>
      <w:r w:rsidR="00DF5B41" w:rsidRPr="00A559FD">
        <w:rPr>
          <w:rFonts w:cs="Arial"/>
        </w:rPr>
        <w:t>security</w:t>
      </w:r>
      <w:r w:rsidR="00783D8B" w:rsidRPr="00A559FD">
        <w:rPr>
          <w:rFonts w:cs="Arial"/>
        </w:rPr>
        <w:t>.</w:t>
      </w:r>
      <w:r w:rsidR="00DF5B41" w:rsidRPr="00A266CD">
        <w:rPr>
          <w:rFonts w:cs="Arial"/>
        </w:rPr>
        <w:t xml:space="preserve">  As always, we will have a member reception in the exhibit hall from 6:00 p.m. until 8:00 p.m., T</w:t>
      </w:r>
      <w:r w:rsidR="00526EB2" w:rsidRPr="00A266CD">
        <w:rPr>
          <w:rFonts w:cs="Arial"/>
        </w:rPr>
        <w:t>u</w:t>
      </w:r>
      <w:r w:rsidR="00CC10C9">
        <w:rPr>
          <w:rFonts w:cs="Arial"/>
        </w:rPr>
        <w:t>e</w:t>
      </w:r>
      <w:r w:rsidR="00526EB2" w:rsidRPr="00A266CD">
        <w:rPr>
          <w:rFonts w:cs="Arial"/>
        </w:rPr>
        <w:t>sday</w:t>
      </w:r>
      <w:r w:rsidR="00DF5B41" w:rsidRPr="00A266CD">
        <w:rPr>
          <w:rFonts w:cs="Arial"/>
        </w:rPr>
        <w:t xml:space="preserve">, </w:t>
      </w:r>
      <w:r w:rsidR="00526EB2" w:rsidRPr="00A266CD">
        <w:rPr>
          <w:rFonts w:cs="Arial"/>
        </w:rPr>
        <w:t xml:space="preserve">September </w:t>
      </w:r>
      <w:r w:rsidR="00806848">
        <w:rPr>
          <w:rFonts w:cs="Arial"/>
        </w:rPr>
        <w:t>2</w:t>
      </w:r>
      <w:r w:rsidR="00E46867">
        <w:rPr>
          <w:rFonts w:cs="Arial"/>
        </w:rPr>
        <w:t>4</w:t>
      </w:r>
      <w:r w:rsidR="00DF5B41" w:rsidRPr="00A266CD">
        <w:rPr>
          <w:rFonts w:cs="Arial"/>
        </w:rPr>
        <w:t>.  The cost for a</w:t>
      </w:r>
      <w:r w:rsidR="00E46867">
        <w:rPr>
          <w:rFonts w:cs="Arial"/>
        </w:rPr>
        <w:t>n 8</w:t>
      </w:r>
      <w:r w:rsidR="00DF5B41" w:rsidRPr="00A266CD">
        <w:rPr>
          <w:rFonts w:cs="Arial"/>
        </w:rPr>
        <w:t>’ by 10’ booth</w:t>
      </w:r>
      <w:r w:rsidR="00BD5A43">
        <w:rPr>
          <w:rFonts w:cs="Arial"/>
        </w:rPr>
        <w:t xml:space="preserve"> only</w:t>
      </w:r>
      <w:r w:rsidR="00DF5B41" w:rsidRPr="00A266CD">
        <w:rPr>
          <w:rFonts w:cs="Arial"/>
        </w:rPr>
        <w:t xml:space="preserve"> for this meeting is $</w:t>
      </w:r>
      <w:r w:rsidR="00853674">
        <w:rPr>
          <w:rFonts w:cs="Arial"/>
        </w:rPr>
        <w:t>1</w:t>
      </w:r>
      <w:r w:rsidR="00C222C9">
        <w:rPr>
          <w:rFonts w:cs="Arial"/>
        </w:rPr>
        <w:t>,5</w:t>
      </w:r>
      <w:r w:rsidR="00907A00">
        <w:rPr>
          <w:rFonts w:cs="Arial"/>
        </w:rPr>
        <w:t>75</w:t>
      </w:r>
      <w:r w:rsidR="00BD5A43">
        <w:rPr>
          <w:rFonts w:cs="Arial"/>
        </w:rPr>
        <w:t xml:space="preserve">.  Booths are also included in the Gold and Platinum Level Meeting Sponsorships.  </w:t>
      </w:r>
      <w:r w:rsidR="00DF5B41" w:rsidRPr="00A266CD">
        <w:rPr>
          <w:rFonts w:cs="Arial"/>
        </w:rPr>
        <w:t xml:space="preserve">You may purchase more than one booth.  Each booth payment provides for one </w:t>
      </w:r>
      <w:r w:rsidR="00447821">
        <w:rPr>
          <w:rFonts w:cs="Arial"/>
        </w:rPr>
        <w:t>8</w:t>
      </w:r>
      <w:r w:rsidR="00DF5B41" w:rsidRPr="00A266CD">
        <w:rPr>
          <w:rFonts w:cs="Arial"/>
        </w:rPr>
        <w:t xml:space="preserve">' by 10' booth with one </w:t>
      </w:r>
      <w:r w:rsidR="004865E2">
        <w:rPr>
          <w:rFonts w:cs="Arial"/>
        </w:rPr>
        <w:t xml:space="preserve">6’ </w:t>
      </w:r>
      <w:r w:rsidR="00DF5B41" w:rsidRPr="00A266CD">
        <w:rPr>
          <w:rFonts w:cs="Arial"/>
        </w:rPr>
        <w:t>table</w:t>
      </w:r>
      <w:r w:rsidR="00447821">
        <w:rPr>
          <w:rFonts w:cs="Arial"/>
        </w:rPr>
        <w:t>top</w:t>
      </w:r>
      <w:r w:rsidR="00DF5B41" w:rsidRPr="00A266CD">
        <w:rPr>
          <w:rFonts w:cs="Arial"/>
        </w:rPr>
        <w:t>,</w:t>
      </w:r>
      <w:r w:rsidR="00363785">
        <w:rPr>
          <w:rFonts w:cs="Arial"/>
        </w:rPr>
        <w:t xml:space="preserve"> and</w:t>
      </w:r>
      <w:r w:rsidR="00DF5B41" w:rsidRPr="00A266CD">
        <w:rPr>
          <w:rFonts w:cs="Arial"/>
        </w:rPr>
        <w:t xml:space="preserve"> electrical outlet.  Telephone lines and internet, if required, must be arranged by the exhibitor directly with the hotel.</w:t>
      </w:r>
      <w:r w:rsidR="00C54C56" w:rsidRPr="00A266CD">
        <w:rPr>
          <w:rFonts w:cs="Arial"/>
        </w:rPr>
        <w:t xml:space="preserve"> In addition, each </w:t>
      </w:r>
      <w:r w:rsidR="00BB3E5E" w:rsidRPr="00BD5A43">
        <w:rPr>
          <w:rFonts w:cs="Arial"/>
        </w:rPr>
        <w:t>registered</w:t>
      </w:r>
      <w:r w:rsidR="00BB3E5E" w:rsidRPr="00BB3E5E">
        <w:rPr>
          <w:rFonts w:cs="Arial"/>
          <w:color w:val="0070C0"/>
        </w:rPr>
        <w:t xml:space="preserve"> </w:t>
      </w:r>
      <w:r w:rsidR="00C54C56" w:rsidRPr="00A266CD">
        <w:rPr>
          <w:rFonts w:cs="Arial"/>
        </w:rPr>
        <w:t xml:space="preserve">meeting attendee will receive </w:t>
      </w:r>
      <w:r w:rsidR="00363785">
        <w:rPr>
          <w:rFonts w:cs="Arial"/>
        </w:rPr>
        <w:t>two</w:t>
      </w:r>
      <w:r w:rsidR="00C54C56" w:rsidRPr="00A266CD">
        <w:rPr>
          <w:rFonts w:cs="Arial"/>
        </w:rPr>
        <w:t xml:space="preserve"> drink vouchers for the evening </w:t>
      </w:r>
      <w:r w:rsidR="009C3F67">
        <w:rPr>
          <w:rFonts w:cs="Arial"/>
        </w:rPr>
        <w:t>reception</w:t>
      </w:r>
      <w:r w:rsidR="00C54C56" w:rsidRPr="00A266CD">
        <w:rPr>
          <w:rFonts w:cs="Arial"/>
        </w:rPr>
        <w:t xml:space="preserve">. </w:t>
      </w:r>
      <w:r w:rsidR="00363785">
        <w:rPr>
          <w:rFonts w:cs="Arial"/>
        </w:rPr>
        <w:t xml:space="preserve"> </w:t>
      </w:r>
      <w:r w:rsidR="00752D72">
        <w:rPr>
          <w:rFonts w:cs="Arial"/>
        </w:rPr>
        <w:t>$5</w:t>
      </w:r>
      <w:r w:rsidR="00853674">
        <w:rPr>
          <w:rFonts w:cs="Arial"/>
        </w:rPr>
        <w:t xml:space="preserve">0 from each booth fee will go toward prizes </w:t>
      </w:r>
      <w:r w:rsidR="00263A7E">
        <w:rPr>
          <w:rFonts w:cs="Arial"/>
        </w:rPr>
        <w:t xml:space="preserve">in a </w:t>
      </w:r>
      <w:r w:rsidR="009C3F67">
        <w:rPr>
          <w:rFonts w:cs="Arial"/>
        </w:rPr>
        <w:t xml:space="preserve">passport game </w:t>
      </w:r>
      <w:proofErr w:type="gramStart"/>
      <w:r w:rsidR="00853674">
        <w:rPr>
          <w:rFonts w:cs="Arial"/>
        </w:rPr>
        <w:t>in an effort to</w:t>
      </w:r>
      <w:proofErr w:type="gramEnd"/>
      <w:r w:rsidR="00853674">
        <w:rPr>
          <w:rFonts w:cs="Arial"/>
        </w:rPr>
        <w:t xml:space="preserve"> increase booth traffic</w:t>
      </w:r>
      <w:r w:rsidR="00B0490B">
        <w:rPr>
          <w:rFonts w:cs="Arial"/>
        </w:rPr>
        <w:t xml:space="preserve">.  </w:t>
      </w:r>
      <w:r w:rsidR="000A657C" w:rsidRPr="007F53D9">
        <w:rPr>
          <w:rFonts w:cs="Arial"/>
          <w:i/>
          <w:iCs/>
        </w:rPr>
        <w:t>New this year</w:t>
      </w:r>
      <w:r w:rsidR="000A657C">
        <w:rPr>
          <w:rFonts w:cs="Arial"/>
        </w:rPr>
        <w:t xml:space="preserve">, </w:t>
      </w:r>
      <w:r w:rsidR="00236AD5">
        <w:rPr>
          <w:rFonts w:cs="Arial"/>
        </w:rPr>
        <w:t>attendees must provide their contact information to the vendor to receive a stamp and be eligible for the passport prizes.</w:t>
      </w:r>
    </w:p>
    <w:p w14:paraId="0DB62BC8" w14:textId="432926FD" w:rsidR="00DF5B41" w:rsidRPr="00A266CD" w:rsidRDefault="00DF5B41" w:rsidP="00F61EDE">
      <w:pPr>
        <w:pStyle w:val="BodyText2"/>
        <w:spacing w:before="120"/>
        <w:ind w:right="54"/>
        <w:rPr>
          <w:rFonts w:cs="Arial"/>
        </w:rPr>
      </w:pPr>
      <w:r w:rsidRPr="00A266CD">
        <w:rPr>
          <w:rFonts w:cs="Arial"/>
        </w:rPr>
        <w:t xml:space="preserve">There are </w:t>
      </w:r>
      <w:r w:rsidR="00FA684F">
        <w:rPr>
          <w:rFonts w:cs="Arial"/>
        </w:rPr>
        <w:t>2</w:t>
      </w:r>
      <w:r w:rsidR="0076479C">
        <w:rPr>
          <w:rFonts w:cs="Arial"/>
        </w:rPr>
        <w:t>3</w:t>
      </w:r>
      <w:r w:rsidRPr="00A266CD">
        <w:rPr>
          <w:rFonts w:cs="Arial"/>
        </w:rPr>
        <w:t xml:space="preserve"> spaces available.  If your company is interested in exhibiting, please </w:t>
      </w:r>
      <w:r w:rsidR="004179E6">
        <w:rPr>
          <w:rFonts w:cs="Arial"/>
        </w:rPr>
        <w:t xml:space="preserve">submit the </w:t>
      </w:r>
      <w:r w:rsidR="00D9621B">
        <w:rPr>
          <w:rFonts w:cs="Arial"/>
        </w:rPr>
        <w:t xml:space="preserve">Exhibit/Sponsor </w:t>
      </w:r>
      <w:proofErr w:type="gramStart"/>
      <w:r w:rsidR="00D9621B">
        <w:rPr>
          <w:rFonts w:cs="Arial"/>
        </w:rPr>
        <w:t>form</w:t>
      </w:r>
      <w:proofErr w:type="gramEnd"/>
      <w:r w:rsidR="00B31691">
        <w:rPr>
          <w:rFonts w:cs="Arial"/>
        </w:rPr>
        <w:t xml:space="preserve"> and review the Rules and Regulations</w:t>
      </w:r>
      <w:r w:rsidR="00D9621B">
        <w:rPr>
          <w:rFonts w:cs="Arial"/>
        </w:rPr>
        <w:t>. R</w:t>
      </w:r>
      <w:r w:rsidR="00752D72" w:rsidRPr="00C34A65">
        <w:rPr>
          <w:rFonts w:cs="Arial"/>
        </w:rPr>
        <w:t>egist</w:t>
      </w:r>
      <w:r w:rsidR="00D9621B">
        <w:rPr>
          <w:rFonts w:cs="Arial"/>
        </w:rPr>
        <w:t xml:space="preserve">ration will be available </w:t>
      </w:r>
      <w:r w:rsidR="00752D72" w:rsidRPr="00C34A65">
        <w:rPr>
          <w:rFonts w:cs="Arial"/>
        </w:rPr>
        <w:t>online</w:t>
      </w:r>
      <w:r w:rsidR="00D9621B">
        <w:rPr>
          <w:rFonts w:cs="Arial"/>
        </w:rPr>
        <w:t xml:space="preserve"> </w:t>
      </w:r>
      <w:proofErr w:type="gramStart"/>
      <w:r w:rsidR="00D9621B">
        <w:rPr>
          <w:rFonts w:cs="Arial"/>
        </w:rPr>
        <w:t>at a later date</w:t>
      </w:r>
      <w:proofErr w:type="gramEnd"/>
      <w:r w:rsidR="008B396E">
        <w:rPr>
          <w:rFonts w:cs="Arial"/>
        </w:rPr>
        <w:t xml:space="preserve">.  </w:t>
      </w:r>
      <w:r w:rsidR="001553A8">
        <w:rPr>
          <w:rFonts w:cs="Arial"/>
        </w:rPr>
        <w:t xml:space="preserve">The designated meeting attendee will need to register and pay </w:t>
      </w:r>
      <w:r w:rsidR="008B396E">
        <w:rPr>
          <w:rFonts w:cs="Arial"/>
        </w:rPr>
        <w:t xml:space="preserve">online or submit a check </w:t>
      </w:r>
      <w:r w:rsidRPr="00A266CD">
        <w:rPr>
          <w:rFonts w:cs="Arial"/>
        </w:rPr>
        <w:t xml:space="preserve">payable to the Society for Chemical Hazard Communication (SCHC).  If you have any questions regarding this </w:t>
      </w:r>
      <w:proofErr w:type="gramStart"/>
      <w:r w:rsidRPr="00A266CD">
        <w:rPr>
          <w:rFonts w:cs="Arial"/>
        </w:rPr>
        <w:t>exhibit</w:t>
      </w:r>
      <w:proofErr w:type="gramEnd"/>
      <w:r w:rsidRPr="00A266CD">
        <w:rPr>
          <w:rFonts w:cs="Arial"/>
        </w:rPr>
        <w:t xml:space="preserve"> please contact Lori Chaplin at (703) 658-9246 or schc.lori@verizon.net.</w:t>
      </w:r>
    </w:p>
    <w:p w14:paraId="0DB62BC9" w14:textId="77777777" w:rsidR="00DF5B41" w:rsidRPr="00A266CD" w:rsidRDefault="00DF5B41" w:rsidP="00F61EDE">
      <w:pPr>
        <w:spacing w:before="120"/>
        <w:ind w:right="54"/>
        <w:rPr>
          <w:rFonts w:ascii="Arial" w:hAnsi="Arial" w:cs="Arial"/>
          <w:sz w:val="20"/>
        </w:rPr>
      </w:pPr>
      <w:r w:rsidRPr="00A266CD">
        <w:rPr>
          <w:rFonts w:ascii="Arial" w:hAnsi="Arial" w:cs="Arial"/>
          <w:sz w:val="20"/>
        </w:rPr>
        <w:t>Sincerely,</w:t>
      </w:r>
    </w:p>
    <w:p w14:paraId="0DB62BCA" w14:textId="60E91DEB" w:rsidR="00DF5B41" w:rsidRPr="00A266CD" w:rsidRDefault="00A266CD" w:rsidP="00F61EDE">
      <w:pPr>
        <w:tabs>
          <w:tab w:val="left" w:pos="6735"/>
        </w:tabs>
        <w:spacing w:before="120"/>
        <w:ind w:right="54"/>
        <w:rPr>
          <w:rFonts w:ascii="Lucida Calligraphy" w:hAnsi="Lucida Calligraphy" w:cs="Arial"/>
          <w:sz w:val="20"/>
        </w:rPr>
      </w:pPr>
      <w:r w:rsidRPr="00A266CD">
        <w:rPr>
          <w:rFonts w:ascii="Lucida Calligraphy" w:hAnsi="Lucida Calligraphy" w:cs="Arial"/>
          <w:sz w:val="20"/>
        </w:rPr>
        <w:t xml:space="preserve">  </w:t>
      </w:r>
      <w:r w:rsidR="00853674">
        <w:rPr>
          <w:rFonts w:ascii="Lucida Calligraphy" w:hAnsi="Lucida Calligraphy" w:cs="Arial"/>
          <w:sz w:val="20"/>
        </w:rPr>
        <w:t>Doug</w:t>
      </w:r>
      <w:r w:rsidRPr="00A266CD">
        <w:rPr>
          <w:rFonts w:ascii="Lucida Calligraphy" w:hAnsi="Lucida Calligraphy" w:cs="Arial"/>
          <w:sz w:val="20"/>
        </w:rPr>
        <w:t xml:space="preserve"> </w:t>
      </w:r>
      <w:r w:rsidR="00A62901">
        <w:rPr>
          <w:rFonts w:ascii="Lucida Calligraphy" w:hAnsi="Lucida Calligraphy" w:cs="Arial"/>
          <w:sz w:val="20"/>
        </w:rPr>
        <w:t>and Jon</w:t>
      </w:r>
    </w:p>
    <w:p w14:paraId="0DB62BCB" w14:textId="76B7CC51" w:rsidR="00DF5B41" w:rsidRPr="00A266CD" w:rsidRDefault="00853674" w:rsidP="00F61EDE">
      <w:pPr>
        <w:spacing w:before="120"/>
        <w:ind w:right="54"/>
        <w:rPr>
          <w:rFonts w:ascii="Arial" w:hAnsi="Arial" w:cs="Arial"/>
          <w:sz w:val="20"/>
        </w:rPr>
      </w:pPr>
      <w:r>
        <w:rPr>
          <w:rFonts w:ascii="Arial" w:hAnsi="Arial" w:cs="Arial"/>
          <w:sz w:val="20"/>
        </w:rPr>
        <w:t>Douglas J. Strock</w:t>
      </w:r>
      <w:r w:rsidR="00A62901">
        <w:rPr>
          <w:rFonts w:ascii="Arial" w:hAnsi="Arial" w:cs="Arial"/>
          <w:sz w:val="20"/>
        </w:rPr>
        <w:t xml:space="preserve"> and Jon</w:t>
      </w:r>
      <w:r w:rsidR="004B395E">
        <w:rPr>
          <w:rFonts w:ascii="Arial" w:hAnsi="Arial" w:cs="Arial"/>
          <w:sz w:val="20"/>
        </w:rPr>
        <w:t xml:space="preserve"> Bang</w:t>
      </w:r>
      <w:r w:rsidR="00A266CD">
        <w:rPr>
          <w:rFonts w:ascii="Arial" w:hAnsi="Arial" w:cs="Arial"/>
          <w:sz w:val="20"/>
        </w:rPr>
        <w:br/>
      </w:r>
      <w:r w:rsidR="004B395E">
        <w:rPr>
          <w:rFonts w:ascii="Arial" w:hAnsi="Arial" w:cs="Arial"/>
          <w:sz w:val="20"/>
        </w:rPr>
        <w:t>Co-</w:t>
      </w:r>
      <w:r w:rsidR="00DF5B41" w:rsidRPr="00A266CD">
        <w:rPr>
          <w:rFonts w:ascii="Arial" w:hAnsi="Arial" w:cs="Arial"/>
          <w:sz w:val="20"/>
        </w:rPr>
        <w:t>Chair</w:t>
      </w:r>
      <w:r w:rsidR="004B395E">
        <w:rPr>
          <w:rFonts w:ascii="Arial" w:hAnsi="Arial" w:cs="Arial"/>
          <w:sz w:val="20"/>
        </w:rPr>
        <w:t>s</w:t>
      </w:r>
      <w:r w:rsidR="00A266CD">
        <w:rPr>
          <w:rFonts w:ascii="Arial" w:hAnsi="Arial" w:cs="Arial"/>
          <w:sz w:val="20"/>
        </w:rPr>
        <w:br/>
      </w:r>
      <w:r w:rsidR="00DF5B41" w:rsidRPr="00A266CD">
        <w:rPr>
          <w:rFonts w:ascii="Arial" w:hAnsi="Arial" w:cs="Arial"/>
          <w:sz w:val="20"/>
        </w:rPr>
        <w:t xml:space="preserve">SCHC Exhibit Committee </w:t>
      </w:r>
    </w:p>
    <w:p w14:paraId="0DB62BCC" w14:textId="77777777" w:rsidR="00A266CD" w:rsidRDefault="00A266CD" w:rsidP="00F61EDE">
      <w:pPr>
        <w:spacing w:before="120"/>
        <w:ind w:right="54"/>
        <w:rPr>
          <w:rFonts w:ascii="Arial" w:hAnsi="Arial" w:cs="Arial"/>
          <w:b/>
          <w:bCs/>
          <w:sz w:val="20"/>
        </w:rPr>
      </w:pPr>
    </w:p>
    <w:p w14:paraId="0DB62BCE" w14:textId="4F7921AB" w:rsidR="00DF5B41" w:rsidRDefault="00DF5B41" w:rsidP="00F61EDE">
      <w:pPr>
        <w:spacing w:before="120"/>
        <w:ind w:right="54"/>
        <w:rPr>
          <w:rFonts w:ascii="Arial" w:hAnsi="Arial"/>
          <w:sz w:val="20"/>
        </w:rPr>
      </w:pPr>
      <w:r w:rsidRPr="00A266CD">
        <w:rPr>
          <w:rFonts w:ascii="Arial" w:hAnsi="Arial" w:cs="Arial"/>
          <w:b/>
          <w:bCs/>
          <w:sz w:val="20"/>
        </w:rPr>
        <w:t xml:space="preserve">DEADLINE:  </w:t>
      </w:r>
      <w:r w:rsidRPr="00A266CD">
        <w:rPr>
          <w:rFonts w:ascii="Arial" w:hAnsi="Arial" w:cs="Arial"/>
          <w:sz w:val="20"/>
        </w:rPr>
        <w:t xml:space="preserve">Contract and payment must </w:t>
      </w:r>
      <w:r w:rsidRPr="00A559FD">
        <w:rPr>
          <w:rFonts w:ascii="Arial" w:hAnsi="Arial" w:cs="Arial"/>
          <w:sz w:val="20"/>
        </w:rPr>
        <w:t xml:space="preserve">be received </w:t>
      </w:r>
      <w:r w:rsidR="00BD5A43" w:rsidRPr="00A559FD">
        <w:rPr>
          <w:rFonts w:ascii="Arial" w:hAnsi="Arial" w:cs="Arial"/>
          <w:sz w:val="20"/>
        </w:rPr>
        <w:t xml:space="preserve">by </w:t>
      </w:r>
      <w:r w:rsidR="00A559FD">
        <w:rPr>
          <w:rFonts w:ascii="Arial" w:hAnsi="Arial" w:cs="Arial"/>
          <w:sz w:val="20"/>
        </w:rPr>
        <w:t>July 31</w:t>
      </w:r>
      <w:r w:rsidR="001E0383" w:rsidRPr="00A559FD">
        <w:rPr>
          <w:rFonts w:ascii="Arial" w:hAnsi="Arial" w:cs="Arial"/>
          <w:sz w:val="20"/>
        </w:rPr>
        <w:t>, 2024</w:t>
      </w:r>
      <w:r w:rsidR="00A559FD">
        <w:rPr>
          <w:rFonts w:ascii="Arial" w:hAnsi="Arial"/>
          <w:sz w:val="20"/>
        </w:rPr>
        <w:t xml:space="preserve">.  </w:t>
      </w:r>
    </w:p>
    <w:p w14:paraId="6A7374F0" w14:textId="77777777" w:rsidR="00C7368C" w:rsidRPr="001151F8" w:rsidRDefault="00C7368C" w:rsidP="00A266CD">
      <w:pPr>
        <w:spacing w:before="120"/>
        <w:ind w:right="-720"/>
        <w:rPr>
          <w:rFonts w:ascii="Arial" w:hAnsi="Arial"/>
          <w:sz w:val="20"/>
        </w:rPr>
      </w:pPr>
    </w:p>
    <w:p w14:paraId="0DB62BCF" w14:textId="77777777" w:rsidR="00DF5B41" w:rsidRDefault="00DF5B41">
      <w:pPr>
        <w:jc w:val="center"/>
        <w:rPr>
          <w:rFonts w:ascii="Arial" w:hAnsi="Arial"/>
          <w:sz w:val="20"/>
        </w:rPr>
        <w:sectPr w:rsidR="00DF5B41" w:rsidSect="00E0026A">
          <w:headerReference w:type="default" r:id="rId7"/>
          <w:footerReference w:type="default" r:id="rId8"/>
          <w:headerReference w:type="first" r:id="rId9"/>
          <w:footerReference w:type="first" r:id="rId10"/>
          <w:type w:val="continuous"/>
          <w:pgSz w:w="12240" w:h="15840" w:code="1"/>
          <w:pgMar w:top="720" w:right="1008" w:bottom="432" w:left="1008" w:header="720" w:footer="288" w:gutter="0"/>
          <w:cols w:space="720"/>
          <w:titlePg/>
        </w:sectPr>
      </w:pPr>
    </w:p>
    <w:p w14:paraId="7EFF1AE1" w14:textId="77777777" w:rsidR="00991295" w:rsidRPr="00800F3E" w:rsidRDefault="00991295" w:rsidP="00991295">
      <w:pPr>
        <w:tabs>
          <w:tab w:val="left" w:pos="720"/>
          <w:tab w:val="left" w:pos="2160"/>
          <w:tab w:val="left" w:pos="5040"/>
          <w:tab w:val="left" w:pos="7190"/>
          <w:tab w:val="left" w:pos="10800"/>
        </w:tabs>
        <w:suppressAutoHyphens/>
        <w:rPr>
          <w:rFonts w:ascii="Arial" w:hAnsi="Arial" w:cs="Arial"/>
          <w:i/>
          <w:iCs/>
          <w:color w:val="FF0000"/>
          <w:sz w:val="22"/>
          <w:szCs w:val="22"/>
        </w:rPr>
      </w:pPr>
      <w:r w:rsidRPr="00800F3E">
        <w:rPr>
          <w:rFonts w:ascii="Arial" w:hAnsi="Arial" w:cs="Arial"/>
          <w:i/>
          <w:iCs/>
          <w:color w:val="FF0000"/>
          <w:sz w:val="22"/>
          <w:szCs w:val="22"/>
        </w:rPr>
        <w:lastRenderedPageBreak/>
        <w:t xml:space="preserve">SCHC is a Membership Organization.  All profiles are tied to an individual, not a company.  Payments cannot conveniently be transferred between parties.  Please review the information carefully before submitting your completed form.  Each submission will allow for one company.  You may register for more than one booth.  </w:t>
      </w:r>
    </w:p>
    <w:p w14:paraId="1BB725BF" w14:textId="77777777" w:rsidR="00991295" w:rsidRPr="001C3344" w:rsidRDefault="00991295" w:rsidP="00991295">
      <w:pPr>
        <w:tabs>
          <w:tab w:val="left" w:pos="720"/>
          <w:tab w:val="left" w:pos="2160"/>
          <w:tab w:val="left" w:pos="5040"/>
          <w:tab w:val="left" w:pos="7190"/>
          <w:tab w:val="left" w:pos="10800"/>
        </w:tabs>
        <w:suppressAutoHyphens/>
        <w:rPr>
          <w:rFonts w:ascii="Arial" w:hAnsi="Arial" w:cs="Arial"/>
          <w:sz w:val="14"/>
          <w:szCs w:val="14"/>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3858"/>
        <w:gridCol w:w="14"/>
        <w:gridCol w:w="1058"/>
        <w:gridCol w:w="8"/>
        <w:gridCol w:w="88"/>
        <w:gridCol w:w="677"/>
        <w:gridCol w:w="1013"/>
        <w:gridCol w:w="1173"/>
        <w:gridCol w:w="35"/>
        <w:gridCol w:w="1154"/>
      </w:tblGrid>
      <w:tr w:rsidR="00991295" w:rsidRPr="001C3344" w14:paraId="33061E17" w14:textId="77777777" w:rsidTr="006C6E0A">
        <w:trPr>
          <w:trHeight w:val="432"/>
        </w:trPr>
        <w:tc>
          <w:tcPr>
            <w:tcW w:w="10890" w:type="dxa"/>
            <w:gridSpan w:val="11"/>
            <w:shd w:val="clear" w:color="auto" w:fill="auto"/>
          </w:tcPr>
          <w:p w14:paraId="5C2FDB8A" w14:textId="77777777" w:rsidR="00991295" w:rsidRPr="001C3344" w:rsidRDefault="00991295" w:rsidP="006C6E0A">
            <w:pPr>
              <w:tabs>
                <w:tab w:val="left" w:pos="720"/>
                <w:tab w:val="left" w:pos="2160"/>
                <w:tab w:val="left" w:pos="5040"/>
                <w:tab w:val="left" w:pos="7190"/>
                <w:tab w:val="left" w:pos="10800"/>
              </w:tabs>
              <w:suppressAutoHyphens/>
              <w:jc w:val="center"/>
              <w:rPr>
                <w:rFonts w:ascii="Arial" w:hAnsi="Arial" w:cs="Arial"/>
                <w:sz w:val="16"/>
                <w:szCs w:val="16"/>
              </w:rPr>
            </w:pPr>
            <w:r>
              <w:rPr>
                <w:rFonts w:ascii="Arial" w:hAnsi="Arial" w:cs="Arial"/>
                <w:b/>
              </w:rPr>
              <w:t xml:space="preserve">EXHIBITOR / </w:t>
            </w:r>
            <w:r w:rsidRPr="001C3344">
              <w:rPr>
                <w:rFonts w:ascii="Arial" w:hAnsi="Arial" w:cs="Arial"/>
                <w:b/>
              </w:rPr>
              <w:t>SPONSOR CONTACT INFORMATION</w:t>
            </w:r>
          </w:p>
        </w:tc>
      </w:tr>
      <w:tr w:rsidR="00991295" w:rsidRPr="001C3344" w14:paraId="6BCAF9B9" w14:textId="77777777" w:rsidTr="006C6E0A">
        <w:trPr>
          <w:trHeight w:val="522"/>
        </w:trPr>
        <w:tc>
          <w:tcPr>
            <w:tcW w:w="1812" w:type="dxa"/>
            <w:shd w:val="clear" w:color="auto" w:fill="auto"/>
            <w:vAlign w:val="center"/>
          </w:tcPr>
          <w:p w14:paraId="0CBD33D9" w14:textId="77777777" w:rsidR="00991295" w:rsidRPr="00C7368C"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C7368C">
              <w:rPr>
                <w:rFonts w:ascii="Arial" w:hAnsi="Arial" w:cs="Arial"/>
                <w:sz w:val="20"/>
              </w:rPr>
              <w:t>Company Name:</w:t>
            </w:r>
          </w:p>
        </w:tc>
        <w:tc>
          <w:tcPr>
            <w:tcW w:w="9078" w:type="dxa"/>
            <w:gridSpan w:val="10"/>
            <w:shd w:val="clear" w:color="auto" w:fill="auto"/>
            <w:vAlign w:val="center"/>
          </w:tcPr>
          <w:p w14:paraId="517AB6FD" w14:textId="77777777" w:rsidR="00991295" w:rsidRPr="00C7368C"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C7368C">
              <w:rPr>
                <w:rFonts w:ascii="Arial" w:hAnsi="Arial" w:cs="Arial"/>
                <w:sz w:val="20"/>
              </w:rPr>
              <w:fldChar w:fldCharType="begin">
                <w:ffData>
                  <w:name w:val="Text1"/>
                  <w:enabled/>
                  <w:calcOnExit w:val="0"/>
                  <w:textInput/>
                </w:ffData>
              </w:fldChar>
            </w:r>
            <w:bookmarkStart w:id="0" w:name="Text1"/>
            <w:r w:rsidRPr="00C7368C">
              <w:rPr>
                <w:rFonts w:ascii="Arial" w:hAnsi="Arial" w:cs="Arial"/>
                <w:sz w:val="20"/>
              </w:rPr>
              <w:instrText xml:space="preserve"> FORMTEXT </w:instrText>
            </w:r>
            <w:r w:rsidRPr="00C7368C">
              <w:rPr>
                <w:rFonts w:ascii="Arial" w:hAnsi="Arial" w:cs="Arial"/>
                <w:sz w:val="20"/>
              </w:rPr>
            </w:r>
            <w:r w:rsidRPr="00C7368C">
              <w:rPr>
                <w:rFonts w:ascii="Arial" w:hAnsi="Arial" w:cs="Arial"/>
                <w:sz w:val="20"/>
              </w:rPr>
              <w:fldChar w:fldCharType="separate"/>
            </w:r>
            <w:r w:rsidRPr="00C7368C">
              <w:rPr>
                <w:rFonts w:ascii="Arial" w:hAnsi="Arial" w:cs="Arial"/>
                <w:noProof/>
                <w:sz w:val="20"/>
              </w:rPr>
              <w:t> </w:t>
            </w:r>
            <w:r w:rsidRPr="00C7368C">
              <w:rPr>
                <w:rFonts w:ascii="Arial" w:hAnsi="Arial" w:cs="Arial"/>
                <w:noProof/>
                <w:sz w:val="20"/>
              </w:rPr>
              <w:t> </w:t>
            </w:r>
            <w:r w:rsidRPr="00C7368C">
              <w:rPr>
                <w:rFonts w:ascii="Arial" w:hAnsi="Arial" w:cs="Arial"/>
                <w:noProof/>
                <w:sz w:val="20"/>
              </w:rPr>
              <w:t> </w:t>
            </w:r>
            <w:r w:rsidRPr="00C7368C">
              <w:rPr>
                <w:rFonts w:ascii="Arial" w:hAnsi="Arial" w:cs="Arial"/>
                <w:noProof/>
                <w:sz w:val="20"/>
              </w:rPr>
              <w:t> </w:t>
            </w:r>
            <w:r w:rsidRPr="00C7368C">
              <w:rPr>
                <w:rFonts w:ascii="Arial" w:hAnsi="Arial" w:cs="Arial"/>
                <w:noProof/>
                <w:sz w:val="20"/>
              </w:rPr>
              <w:t> </w:t>
            </w:r>
            <w:r w:rsidRPr="00C7368C">
              <w:rPr>
                <w:rFonts w:ascii="Arial" w:hAnsi="Arial" w:cs="Arial"/>
                <w:sz w:val="20"/>
              </w:rPr>
              <w:fldChar w:fldCharType="end"/>
            </w:r>
            <w:bookmarkEnd w:id="0"/>
          </w:p>
        </w:tc>
      </w:tr>
      <w:tr w:rsidR="00991295" w:rsidRPr="001C3344" w14:paraId="470EE9C9" w14:textId="77777777" w:rsidTr="006C6E0A">
        <w:trPr>
          <w:trHeight w:val="450"/>
        </w:trPr>
        <w:tc>
          <w:tcPr>
            <w:tcW w:w="10890" w:type="dxa"/>
            <w:gridSpan w:val="11"/>
            <w:shd w:val="clear" w:color="auto" w:fill="F2DBDB" w:themeFill="accent2" w:themeFillTint="33"/>
            <w:vAlign w:val="center"/>
          </w:tcPr>
          <w:p w14:paraId="64DB2B09" w14:textId="77777777" w:rsidR="00991295" w:rsidRPr="001C3344" w:rsidRDefault="00991295" w:rsidP="006C6E0A">
            <w:pPr>
              <w:tabs>
                <w:tab w:val="left" w:pos="720"/>
                <w:tab w:val="left" w:pos="2160"/>
                <w:tab w:val="left" w:pos="5040"/>
                <w:tab w:val="left" w:pos="7190"/>
                <w:tab w:val="left" w:pos="10800"/>
              </w:tabs>
              <w:suppressAutoHyphens/>
              <w:spacing w:before="60" w:after="60"/>
              <w:rPr>
                <w:rFonts w:ascii="Arial" w:hAnsi="Arial" w:cs="Arial"/>
              </w:rPr>
            </w:pPr>
            <w:r w:rsidRPr="001B59B6">
              <w:rPr>
                <w:rFonts w:ascii="Arial" w:hAnsi="Arial" w:cs="Arial"/>
                <w:b/>
                <w:bCs/>
              </w:rPr>
              <w:t>EVENT CONTACT</w:t>
            </w:r>
            <w:r>
              <w:rPr>
                <w:rFonts w:ascii="Arial" w:hAnsi="Arial" w:cs="Arial"/>
              </w:rPr>
              <w:t xml:space="preserve"> – </w:t>
            </w:r>
            <w:r w:rsidRPr="00800F3E">
              <w:rPr>
                <w:rFonts w:ascii="Arial" w:hAnsi="Arial" w:cs="Arial"/>
                <w:sz w:val="20"/>
              </w:rPr>
              <w:t xml:space="preserve">This person is not attending the </w:t>
            </w:r>
            <w:proofErr w:type="gramStart"/>
            <w:r w:rsidRPr="00800F3E">
              <w:rPr>
                <w:rFonts w:ascii="Arial" w:hAnsi="Arial" w:cs="Arial"/>
                <w:sz w:val="20"/>
              </w:rPr>
              <w:t>event, but</w:t>
            </w:r>
            <w:proofErr w:type="gramEnd"/>
            <w:r w:rsidRPr="00800F3E">
              <w:rPr>
                <w:rFonts w:ascii="Arial" w:hAnsi="Arial" w:cs="Arial"/>
                <w:sz w:val="20"/>
              </w:rPr>
              <w:t xml:space="preserve"> is responsible for planning and will be the contact for SCHC to obtain information for the Exhibitor Listing such as services description, logos, and other required information. The event contact will be notified when registration is available for the meeting and the designated meeting attendee will then need to complete the online registration form, select the appropriate Sponsorship or Exhibitor Level, and remit payment online.</w:t>
            </w:r>
          </w:p>
        </w:tc>
      </w:tr>
      <w:tr w:rsidR="00991295" w:rsidRPr="001C3344" w14:paraId="51A39F5C" w14:textId="77777777" w:rsidTr="006C6E0A">
        <w:trPr>
          <w:trHeight w:val="450"/>
        </w:trPr>
        <w:tc>
          <w:tcPr>
            <w:tcW w:w="1812" w:type="dxa"/>
            <w:shd w:val="clear" w:color="auto" w:fill="F2DBDB" w:themeFill="accent2" w:themeFillTint="33"/>
            <w:vAlign w:val="center"/>
          </w:tcPr>
          <w:p w14:paraId="222BA4FB"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Event Contact:</w:t>
            </w:r>
          </w:p>
        </w:tc>
        <w:tc>
          <w:tcPr>
            <w:tcW w:w="3872" w:type="dxa"/>
            <w:gridSpan w:val="2"/>
            <w:shd w:val="clear" w:color="auto" w:fill="auto"/>
            <w:vAlign w:val="center"/>
          </w:tcPr>
          <w:p w14:paraId="7F64E64E"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154" w:type="dxa"/>
            <w:gridSpan w:val="3"/>
            <w:shd w:val="clear" w:color="auto" w:fill="F2DBDB" w:themeFill="accent2" w:themeFillTint="33"/>
            <w:vAlign w:val="center"/>
          </w:tcPr>
          <w:p w14:paraId="5CE43638"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 xml:space="preserve">Job Title: </w:t>
            </w:r>
          </w:p>
        </w:tc>
        <w:tc>
          <w:tcPr>
            <w:tcW w:w="4052" w:type="dxa"/>
            <w:gridSpan w:val="5"/>
            <w:shd w:val="clear" w:color="auto" w:fill="auto"/>
            <w:vAlign w:val="center"/>
          </w:tcPr>
          <w:p w14:paraId="3A00F429"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220C3026" w14:textId="77777777" w:rsidTr="006C6E0A">
        <w:trPr>
          <w:trHeight w:val="540"/>
        </w:trPr>
        <w:tc>
          <w:tcPr>
            <w:tcW w:w="1812" w:type="dxa"/>
            <w:shd w:val="clear" w:color="auto" w:fill="F2DBDB" w:themeFill="accent2" w:themeFillTint="33"/>
            <w:vAlign w:val="center"/>
          </w:tcPr>
          <w:p w14:paraId="0D257DCB"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Address:</w:t>
            </w:r>
          </w:p>
        </w:tc>
        <w:tc>
          <w:tcPr>
            <w:tcW w:w="9078" w:type="dxa"/>
            <w:gridSpan w:val="10"/>
            <w:shd w:val="clear" w:color="auto" w:fill="auto"/>
            <w:vAlign w:val="center"/>
          </w:tcPr>
          <w:p w14:paraId="7257816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46E798F9" w14:textId="77777777" w:rsidTr="006C6E0A">
        <w:tc>
          <w:tcPr>
            <w:tcW w:w="1812" w:type="dxa"/>
            <w:shd w:val="clear" w:color="auto" w:fill="F2DBDB" w:themeFill="accent2" w:themeFillTint="33"/>
            <w:vAlign w:val="center"/>
          </w:tcPr>
          <w:p w14:paraId="489FF2A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City:</w:t>
            </w:r>
          </w:p>
        </w:tc>
        <w:tc>
          <w:tcPr>
            <w:tcW w:w="3872" w:type="dxa"/>
            <w:gridSpan w:val="2"/>
            <w:shd w:val="clear" w:color="auto" w:fill="auto"/>
            <w:vAlign w:val="center"/>
          </w:tcPr>
          <w:p w14:paraId="3B2CCA22"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58" w:type="dxa"/>
            <w:shd w:val="clear" w:color="auto" w:fill="F2DBDB" w:themeFill="accent2" w:themeFillTint="33"/>
            <w:vAlign w:val="center"/>
          </w:tcPr>
          <w:p w14:paraId="40534F8C"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State / Province:</w:t>
            </w:r>
          </w:p>
        </w:tc>
        <w:tc>
          <w:tcPr>
            <w:tcW w:w="773" w:type="dxa"/>
            <w:gridSpan w:val="3"/>
            <w:shd w:val="clear" w:color="auto" w:fill="auto"/>
            <w:vAlign w:val="center"/>
          </w:tcPr>
          <w:p w14:paraId="571F757D"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2221" w:type="dxa"/>
            <w:gridSpan w:val="3"/>
            <w:shd w:val="clear" w:color="auto" w:fill="F2DBDB" w:themeFill="accent2" w:themeFillTint="33"/>
            <w:vAlign w:val="center"/>
          </w:tcPr>
          <w:p w14:paraId="6CEB2F1F" w14:textId="77777777" w:rsidR="00991295" w:rsidRPr="00800F3E" w:rsidRDefault="00991295" w:rsidP="006C6E0A">
            <w:pPr>
              <w:spacing w:before="60" w:after="60"/>
              <w:ind w:left="67" w:right="-301"/>
              <w:rPr>
                <w:rFonts w:ascii="Arial" w:hAnsi="Arial" w:cs="Arial"/>
                <w:sz w:val="20"/>
              </w:rPr>
            </w:pPr>
            <w:r w:rsidRPr="00800F3E">
              <w:rPr>
                <w:rFonts w:ascii="Arial" w:hAnsi="Arial" w:cs="Arial"/>
                <w:sz w:val="20"/>
              </w:rPr>
              <w:t>Zip/Postal Code:</w:t>
            </w:r>
          </w:p>
        </w:tc>
        <w:tc>
          <w:tcPr>
            <w:tcW w:w="1154" w:type="dxa"/>
            <w:vAlign w:val="center"/>
          </w:tcPr>
          <w:p w14:paraId="157BBBFD" w14:textId="77777777" w:rsidR="00991295" w:rsidRPr="00800F3E" w:rsidRDefault="00991295" w:rsidP="006C6E0A">
            <w:pPr>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1E3788F1" w14:textId="77777777" w:rsidTr="006C6E0A">
        <w:trPr>
          <w:trHeight w:val="495"/>
        </w:trPr>
        <w:tc>
          <w:tcPr>
            <w:tcW w:w="1812" w:type="dxa"/>
            <w:shd w:val="clear" w:color="auto" w:fill="F2DBDB" w:themeFill="accent2" w:themeFillTint="33"/>
            <w:vAlign w:val="center"/>
          </w:tcPr>
          <w:p w14:paraId="3DE46DE9"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Country:</w:t>
            </w:r>
          </w:p>
        </w:tc>
        <w:tc>
          <w:tcPr>
            <w:tcW w:w="3872" w:type="dxa"/>
            <w:gridSpan w:val="2"/>
            <w:shd w:val="clear" w:color="auto" w:fill="auto"/>
            <w:vAlign w:val="center"/>
          </w:tcPr>
          <w:p w14:paraId="7F595B3B"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58" w:type="dxa"/>
            <w:shd w:val="clear" w:color="auto" w:fill="F2DBDB" w:themeFill="accent2" w:themeFillTint="33"/>
            <w:vAlign w:val="center"/>
          </w:tcPr>
          <w:p w14:paraId="220DF39A"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 xml:space="preserve">Phone: </w:t>
            </w:r>
          </w:p>
        </w:tc>
        <w:tc>
          <w:tcPr>
            <w:tcW w:w="4148" w:type="dxa"/>
            <w:gridSpan w:val="7"/>
            <w:shd w:val="clear" w:color="auto" w:fill="auto"/>
            <w:vAlign w:val="center"/>
          </w:tcPr>
          <w:p w14:paraId="0C471684"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155B2159" w14:textId="77777777" w:rsidTr="006C6E0A">
        <w:trPr>
          <w:trHeight w:val="540"/>
        </w:trPr>
        <w:tc>
          <w:tcPr>
            <w:tcW w:w="1812" w:type="dxa"/>
            <w:shd w:val="clear" w:color="auto" w:fill="F2DBDB" w:themeFill="accent2" w:themeFillTint="33"/>
            <w:vAlign w:val="center"/>
          </w:tcPr>
          <w:p w14:paraId="538D47DD"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Email:</w:t>
            </w:r>
          </w:p>
        </w:tc>
        <w:tc>
          <w:tcPr>
            <w:tcW w:w="3872" w:type="dxa"/>
            <w:gridSpan w:val="2"/>
            <w:shd w:val="clear" w:color="auto" w:fill="auto"/>
            <w:vAlign w:val="center"/>
          </w:tcPr>
          <w:p w14:paraId="6E0AB99B"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58" w:type="dxa"/>
            <w:shd w:val="clear" w:color="auto" w:fill="F2DBDB" w:themeFill="accent2" w:themeFillTint="33"/>
            <w:vAlign w:val="center"/>
          </w:tcPr>
          <w:p w14:paraId="2C7F64B9"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Website:</w:t>
            </w:r>
          </w:p>
        </w:tc>
        <w:tc>
          <w:tcPr>
            <w:tcW w:w="4148" w:type="dxa"/>
            <w:gridSpan w:val="7"/>
            <w:shd w:val="clear" w:color="auto" w:fill="auto"/>
            <w:vAlign w:val="center"/>
          </w:tcPr>
          <w:p w14:paraId="2E47D8F6"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7CEF38B6" w14:textId="77777777" w:rsidTr="006C6E0A">
        <w:trPr>
          <w:trHeight w:val="450"/>
        </w:trPr>
        <w:tc>
          <w:tcPr>
            <w:tcW w:w="10890" w:type="dxa"/>
            <w:gridSpan w:val="11"/>
            <w:shd w:val="clear" w:color="auto" w:fill="DBE5F1" w:themeFill="accent1" w:themeFillTint="33"/>
            <w:vAlign w:val="center"/>
          </w:tcPr>
          <w:p w14:paraId="641B0DD9" w14:textId="77777777" w:rsidR="00991295" w:rsidRPr="001C3344" w:rsidRDefault="00991295" w:rsidP="006C6E0A">
            <w:pPr>
              <w:tabs>
                <w:tab w:val="left" w:pos="720"/>
                <w:tab w:val="left" w:pos="2160"/>
                <w:tab w:val="left" w:pos="5040"/>
                <w:tab w:val="left" w:pos="7190"/>
                <w:tab w:val="left" w:pos="10800"/>
              </w:tabs>
              <w:suppressAutoHyphens/>
              <w:spacing w:before="60" w:after="60"/>
              <w:rPr>
                <w:rFonts w:ascii="Arial" w:hAnsi="Arial" w:cs="Arial"/>
              </w:rPr>
            </w:pPr>
            <w:r>
              <w:rPr>
                <w:rFonts w:ascii="Arial" w:hAnsi="Arial" w:cs="Arial"/>
                <w:b/>
                <w:bCs/>
              </w:rPr>
              <w:t>DESIGNATED MEETING ATTENDEE</w:t>
            </w:r>
            <w:r>
              <w:rPr>
                <w:rFonts w:ascii="Arial" w:hAnsi="Arial" w:cs="Arial"/>
              </w:rPr>
              <w:t xml:space="preserve"> – </w:t>
            </w:r>
            <w:r w:rsidRPr="00800F3E">
              <w:rPr>
                <w:rFonts w:ascii="Arial" w:hAnsi="Arial" w:cs="Arial"/>
                <w:sz w:val="20"/>
              </w:rPr>
              <w:t>This person is responsible for taking the meeting registration form and registering as the Sponsor or Exhibitor.  This person will be identified as the Sponsor or Exhibitor, may attend the meeting, and will be included in the meeting attendee list.  Submission of the registration will apply the appropriate level (exhibitor/sponsor) to this individual and will generate an invoice to the individual.</w:t>
            </w:r>
          </w:p>
        </w:tc>
      </w:tr>
      <w:tr w:rsidR="00991295" w:rsidRPr="001C3344" w14:paraId="1C9CA85B" w14:textId="77777777" w:rsidTr="006C6E0A">
        <w:tc>
          <w:tcPr>
            <w:tcW w:w="1812" w:type="dxa"/>
            <w:shd w:val="clear" w:color="auto" w:fill="DBE5F1" w:themeFill="accent1" w:themeFillTint="33"/>
            <w:vAlign w:val="center"/>
          </w:tcPr>
          <w:p w14:paraId="005F9A21" w14:textId="77777777" w:rsidR="00991295" w:rsidRPr="001C3344" w:rsidRDefault="00991295" w:rsidP="006C6E0A">
            <w:pPr>
              <w:tabs>
                <w:tab w:val="left" w:pos="720"/>
                <w:tab w:val="left" w:pos="2160"/>
                <w:tab w:val="left" w:pos="5040"/>
                <w:tab w:val="left" w:pos="7190"/>
                <w:tab w:val="left" w:pos="10800"/>
              </w:tabs>
              <w:suppressAutoHyphens/>
              <w:spacing w:before="60" w:after="60"/>
              <w:rPr>
                <w:rFonts w:ascii="Arial" w:hAnsi="Arial" w:cs="Arial"/>
              </w:rPr>
            </w:pPr>
            <w:r w:rsidRPr="00800F3E">
              <w:rPr>
                <w:rFonts w:ascii="Arial" w:hAnsi="Arial" w:cs="Arial"/>
                <w:sz w:val="20"/>
              </w:rPr>
              <w:t>Meeting Attendee</w:t>
            </w:r>
            <w:r>
              <w:rPr>
                <w:rFonts w:ascii="Arial" w:hAnsi="Arial" w:cs="Arial"/>
              </w:rPr>
              <w:t xml:space="preserve"> </w:t>
            </w:r>
            <w:r w:rsidRPr="00A841AC">
              <w:rPr>
                <w:rFonts w:ascii="Arial" w:hAnsi="Arial" w:cs="Arial"/>
                <w:sz w:val="16"/>
                <w:szCs w:val="16"/>
              </w:rPr>
              <w:t>(Exhibitors, Gold &amp; Platinum Sponsors):</w:t>
            </w:r>
          </w:p>
        </w:tc>
        <w:tc>
          <w:tcPr>
            <w:tcW w:w="3858" w:type="dxa"/>
            <w:shd w:val="clear" w:color="auto" w:fill="auto"/>
            <w:vAlign w:val="center"/>
          </w:tcPr>
          <w:p w14:paraId="6EA888C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80" w:type="dxa"/>
            <w:gridSpan w:val="3"/>
            <w:shd w:val="clear" w:color="auto" w:fill="DBE5F1" w:themeFill="accent1" w:themeFillTint="33"/>
            <w:vAlign w:val="center"/>
          </w:tcPr>
          <w:p w14:paraId="52941B40"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 xml:space="preserve">Job Title: </w:t>
            </w:r>
          </w:p>
        </w:tc>
        <w:tc>
          <w:tcPr>
            <w:tcW w:w="4140" w:type="dxa"/>
            <w:gridSpan w:val="6"/>
            <w:shd w:val="clear" w:color="auto" w:fill="auto"/>
            <w:vAlign w:val="center"/>
          </w:tcPr>
          <w:p w14:paraId="16E65020"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36EBEB71" w14:textId="77777777" w:rsidTr="006C6E0A">
        <w:trPr>
          <w:trHeight w:val="540"/>
        </w:trPr>
        <w:tc>
          <w:tcPr>
            <w:tcW w:w="1812" w:type="dxa"/>
            <w:shd w:val="clear" w:color="auto" w:fill="DBE5F1" w:themeFill="accent1" w:themeFillTint="33"/>
            <w:vAlign w:val="center"/>
          </w:tcPr>
          <w:p w14:paraId="40F35E89"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Address:</w:t>
            </w:r>
          </w:p>
        </w:tc>
        <w:tc>
          <w:tcPr>
            <w:tcW w:w="9078" w:type="dxa"/>
            <w:gridSpan w:val="10"/>
            <w:shd w:val="clear" w:color="auto" w:fill="auto"/>
            <w:vAlign w:val="center"/>
          </w:tcPr>
          <w:p w14:paraId="537E7F71"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6350760D" w14:textId="77777777" w:rsidTr="006C6E0A">
        <w:tc>
          <w:tcPr>
            <w:tcW w:w="1812" w:type="dxa"/>
            <w:shd w:val="clear" w:color="auto" w:fill="DBE5F1" w:themeFill="accent1" w:themeFillTint="33"/>
            <w:vAlign w:val="center"/>
          </w:tcPr>
          <w:p w14:paraId="13B41C4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City:</w:t>
            </w:r>
          </w:p>
        </w:tc>
        <w:tc>
          <w:tcPr>
            <w:tcW w:w="3858" w:type="dxa"/>
            <w:shd w:val="clear" w:color="auto" w:fill="auto"/>
            <w:vAlign w:val="center"/>
          </w:tcPr>
          <w:p w14:paraId="7FAD9B8B"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80" w:type="dxa"/>
            <w:gridSpan w:val="3"/>
            <w:shd w:val="clear" w:color="auto" w:fill="DBE5F1" w:themeFill="accent1" w:themeFillTint="33"/>
            <w:vAlign w:val="center"/>
          </w:tcPr>
          <w:p w14:paraId="423515D6"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State / Province:</w:t>
            </w:r>
          </w:p>
        </w:tc>
        <w:tc>
          <w:tcPr>
            <w:tcW w:w="1778" w:type="dxa"/>
            <w:gridSpan w:val="3"/>
            <w:shd w:val="clear" w:color="auto" w:fill="auto"/>
            <w:vAlign w:val="center"/>
          </w:tcPr>
          <w:p w14:paraId="099393C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173" w:type="dxa"/>
            <w:shd w:val="clear" w:color="auto" w:fill="DBE5F1" w:themeFill="accent1" w:themeFillTint="33"/>
            <w:vAlign w:val="center"/>
          </w:tcPr>
          <w:p w14:paraId="7D98F562" w14:textId="77777777" w:rsidR="00991295" w:rsidRPr="00800F3E" w:rsidRDefault="00991295" w:rsidP="006C6E0A">
            <w:pPr>
              <w:spacing w:before="60" w:after="60"/>
              <w:ind w:left="67" w:right="-301"/>
              <w:rPr>
                <w:rFonts w:ascii="Arial" w:hAnsi="Arial" w:cs="Arial"/>
                <w:sz w:val="20"/>
              </w:rPr>
            </w:pPr>
            <w:r w:rsidRPr="00800F3E">
              <w:rPr>
                <w:rFonts w:ascii="Arial" w:hAnsi="Arial" w:cs="Arial"/>
                <w:sz w:val="20"/>
              </w:rPr>
              <w:t>Zip/Postal Code:</w:t>
            </w:r>
          </w:p>
        </w:tc>
        <w:tc>
          <w:tcPr>
            <w:tcW w:w="1189" w:type="dxa"/>
            <w:gridSpan w:val="2"/>
            <w:vAlign w:val="center"/>
          </w:tcPr>
          <w:p w14:paraId="700AA45D" w14:textId="77777777" w:rsidR="00991295" w:rsidRPr="00800F3E" w:rsidRDefault="00991295" w:rsidP="006C6E0A">
            <w:pPr>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4F1E2CFF" w14:textId="77777777" w:rsidTr="006C6E0A">
        <w:trPr>
          <w:trHeight w:val="495"/>
        </w:trPr>
        <w:tc>
          <w:tcPr>
            <w:tcW w:w="1812" w:type="dxa"/>
            <w:shd w:val="clear" w:color="auto" w:fill="DBE5F1" w:themeFill="accent1" w:themeFillTint="33"/>
            <w:vAlign w:val="center"/>
          </w:tcPr>
          <w:p w14:paraId="20CDAAB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Country:</w:t>
            </w:r>
          </w:p>
        </w:tc>
        <w:tc>
          <w:tcPr>
            <w:tcW w:w="3858" w:type="dxa"/>
            <w:shd w:val="clear" w:color="auto" w:fill="auto"/>
            <w:vAlign w:val="center"/>
          </w:tcPr>
          <w:p w14:paraId="0D1AE7BB"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80" w:type="dxa"/>
            <w:gridSpan w:val="3"/>
            <w:shd w:val="clear" w:color="auto" w:fill="DBE5F1" w:themeFill="accent1" w:themeFillTint="33"/>
            <w:vAlign w:val="center"/>
          </w:tcPr>
          <w:p w14:paraId="5C389BB7"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 xml:space="preserve">Phone: </w:t>
            </w:r>
          </w:p>
        </w:tc>
        <w:tc>
          <w:tcPr>
            <w:tcW w:w="4140" w:type="dxa"/>
            <w:gridSpan w:val="6"/>
            <w:shd w:val="clear" w:color="auto" w:fill="auto"/>
            <w:vAlign w:val="center"/>
          </w:tcPr>
          <w:p w14:paraId="02BAB0D2"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r w:rsidR="00991295" w:rsidRPr="001C3344" w14:paraId="5C3BE430" w14:textId="77777777" w:rsidTr="006C6E0A">
        <w:trPr>
          <w:trHeight w:val="540"/>
        </w:trPr>
        <w:tc>
          <w:tcPr>
            <w:tcW w:w="1812" w:type="dxa"/>
            <w:shd w:val="clear" w:color="auto" w:fill="DBE5F1" w:themeFill="accent1" w:themeFillTint="33"/>
            <w:vAlign w:val="center"/>
          </w:tcPr>
          <w:p w14:paraId="53B12222"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Email:</w:t>
            </w:r>
          </w:p>
        </w:tc>
        <w:tc>
          <w:tcPr>
            <w:tcW w:w="3858" w:type="dxa"/>
            <w:shd w:val="clear" w:color="auto" w:fill="auto"/>
            <w:vAlign w:val="center"/>
          </w:tcPr>
          <w:p w14:paraId="4D77479F"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c>
          <w:tcPr>
            <w:tcW w:w="1080" w:type="dxa"/>
            <w:gridSpan w:val="3"/>
            <w:shd w:val="clear" w:color="auto" w:fill="DBE5F1" w:themeFill="accent1" w:themeFillTint="33"/>
            <w:vAlign w:val="center"/>
          </w:tcPr>
          <w:p w14:paraId="74036D5C"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t>Website:</w:t>
            </w:r>
          </w:p>
        </w:tc>
        <w:tc>
          <w:tcPr>
            <w:tcW w:w="4140" w:type="dxa"/>
            <w:gridSpan w:val="6"/>
            <w:shd w:val="clear" w:color="auto" w:fill="auto"/>
            <w:vAlign w:val="center"/>
          </w:tcPr>
          <w:p w14:paraId="42875104" w14:textId="77777777" w:rsidR="00991295" w:rsidRPr="00800F3E" w:rsidRDefault="00991295" w:rsidP="006C6E0A">
            <w:pPr>
              <w:tabs>
                <w:tab w:val="left" w:pos="720"/>
                <w:tab w:val="left" w:pos="2160"/>
                <w:tab w:val="left" w:pos="5040"/>
                <w:tab w:val="left" w:pos="7190"/>
                <w:tab w:val="left" w:pos="10800"/>
              </w:tabs>
              <w:suppressAutoHyphens/>
              <w:spacing w:before="60" w:after="60"/>
              <w:rPr>
                <w:rFonts w:ascii="Arial" w:hAnsi="Arial" w:cs="Arial"/>
                <w:sz w:val="20"/>
              </w:rPr>
            </w:pPr>
            <w:r w:rsidRPr="00800F3E">
              <w:rPr>
                <w:rFonts w:ascii="Arial" w:hAnsi="Arial" w:cs="Arial"/>
                <w:sz w:val="20"/>
              </w:rPr>
              <w:fldChar w:fldCharType="begin">
                <w:ffData>
                  <w:name w:val="Text1"/>
                  <w:enabled/>
                  <w:calcOnExit w:val="0"/>
                  <w:textInput/>
                </w:ffData>
              </w:fldChar>
            </w:r>
            <w:r w:rsidRPr="00800F3E">
              <w:rPr>
                <w:rFonts w:ascii="Arial" w:hAnsi="Arial" w:cs="Arial"/>
                <w:sz w:val="20"/>
              </w:rPr>
              <w:instrText xml:space="preserve"> FORMTEXT </w:instrText>
            </w:r>
            <w:r w:rsidRPr="00800F3E">
              <w:rPr>
                <w:rFonts w:ascii="Arial" w:hAnsi="Arial" w:cs="Arial"/>
                <w:sz w:val="20"/>
              </w:rPr>
            </w:r>
            <w:r w:rsidRPr="00800F3E">
              <w:rPr>
                <w:rFonts w:ascii="Arial" w:hAnsi="Arial" w:cs="Arial"/>
                <w:sz w:val="20"/>
              </w:rPr>
              <w:fldChar w:fldCharType="separate"/>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noProof/>
                <w:sz w:val="20"/>
              </w:rPr>
              <w:t> </w:t>
            </w:r>
            <w:r w:rsidRPr="00800F3E">
              <w:rPr>
                <w:rFonts w:ascii="Arial" w:hAnsi="Arial" w:cs="Arial"/>
                <w:sz w:val="20"/>
              </w:rPr>
              <w:fldChar w:fldCharType="end"/>
            </w:r>
          </w:p>
        </w:tc>
      </w:tr>
    </w:tbl>
    <w:p w14:paraId="00ADE832" w14:textId="77777777" w:rsidR="00991295" w:rsidRPr="001C3344" w:rsidRDefault="00991295" w:rsidP="00991295">
      <w:pPr>
        <w:tabs>
          <w:tab w:val="left" w:pos="720"/>
          <w:tab w:val="left" w:pos="2160"/>
          <w:tab w:val="left" w:pos="5040"/>
          <w:tab w:val="left" w:pos="7190"/>
          <w:tab w:val="left" w:pos="10800"/>
        </w:tabs>
        <w:suppressAutoHyphens/>
        <w:rPr>
          <w:rFonts w:ascii="Arial" w:hAnsi="Arial" w:cs="Arial"/>
        </w:rPr>
      </w:pPr>
    </w:p>
    <w:p w14:paraId="2AB18914" w14:textId="337F7F6A" w:rsidR="00991295" w:rsidRPr="001C3344" w:rsidRDefault="00690E66" w:rsidP="00991295">
      <w:pPr>
        <w:tabs>
          <w:tab w:val="left" w:pos="720"/>
          <w:tab w:val="left" w:pos="2160"/>
          <w:tab w:val="left" w:pos="5040"/>
          <w:tab w:val="left" w:pos="7190"/>
          <w:tab w:val="left" w:pos="10800"/>
        </w:tabs>
        <w:suppressAutoHyphens/>
        <w:rPr>
          <w:rFonts w:ascii="Arial" w:hAnsi="Arial" w:cs="Arial"/>
          <w:b/>
          <w:bCs/>
        </w:rPr>
      </w:pPr>
      <w:r>
        <w:rPr>
          <w:rFonts w:ascii="Arial" w:hAnsi="Arial" w:cs="Arial"/>
          <w:b/>
          <w:bCs/>
        </w:rPr>
        <w:t>We will require logo images for posting</w:t>
      </w:r>
      <w:r w:rsidR="00991295" w:rsidRPr="00690E66">
        <w:rPr>
          <w:rFonts w:ascii="Arial" w:hAnsi="Arial" w:cs="Arial"/>
          <w:b/>
          <w:bCs/>
        </w:rPr>
        <w:t xml:space="preserve"> (png or jpg) </w:t>
      </w:r>
    </w:p>
    <w:p w14:paraId="77E47F9B" w14:textId="77777777" w:rsidR="00991295" w:rsidRDefault="00991295" w:rsidP="00991295">
      <w:pPr>
        <w:tabs>
          <w:tab w:val="left" w:pos="720"/>
          <w:tab w:val="left" w:pos="2160"/>
          <w:tab w:val="left" w:pos="5040"/>
          <w:tab w:val="left" w:pos="7190"/>
          <w:tab w:val="left" w:pos="10800"/>
        </w:tabs>
        <w:suppressAutoHyphens/>
        <w:rPr>
          <w:rFonts w:ascii="Arial" w:hAnsi="Arial" w:cs="Arial"/>
          <w:sz w:val="18"/>
          <w:szCs w:val="18"/>
        </w:rPr>
      </w:pPr>
    </w:p>
    <w:p w14:paraId="68F5CB41" w14:textId="77777777" w:rsidR="008C099B" w:rsidRPr="001C3344" w:rsidRDefault="008C099B" w:rsidP="00991295">
      <w:pPr>
        <w:tabs>
          <w:tab w:val="left" w:pos="720"/>
          <w:tab w:val="left" w:pos="2160"/>
          <w:tab w:val="left" w:pos="5040"/>
          <w:tab w:val="left" w:pos="7190"/>
          <w:tab w:val="left" w:pos="10800"/>
        </w:tabs>
        <w:suppressAutoHyphens/>
        <w:rPr>
          <w:rFonts w:ascii="Arial" w:hAnsi="Arial" w:cs="Arial"/>
          <w:sz w:val="18"/>
          <w:szCs w:val="18"/>
        </w:rPr>
      </w:pPr>
    </w:p>
    <w:p w14:paraId="1400639F" w14:textId="50E43BFB" w:rsidR="00991295" w:rsidRPr="001C3344" w:rsidRDefault="001C7B08" w:rsidP="00991295">
      <w:pPr>
        <w:spacing w:after="40" w:line="259" w:lineRule="auto"/>
        <w:rPr>
          <w:rFonts w:ascii="Arial" w:hAnsi="Arial" w:cs="Arial"/>
        </w:rPr>
      </w:pPr>
      <w:sdt>
        <w:sdtPr>
          <w:rPr>
            <w:rFonts w:ascii="Arial" w:hAnsi="Arial" w:cs="Arial"/>
            <w:b/>
          </w:rPr>
          <w:id w:val="-355350733"/>
          <w14:checkbox>
            <w14:checked w14:val="0"/>
            <w14:checkedState w14:val="2612" w14:font="MS Gothic"/>
            <w14:uncheckedState w14:val="2610" w14:font="MS Gothic"/>
          </w14:checkbox>
        </w:sdtPr>
        <w:sdtEndPr/>
        <w:sdtContent>
          <w:r w:rsidR="00201202">
            <w:rPr>
              <w:rFonts w:ascii="MS Gothic" w:eastAsia="MS Gothic" w:hAnsi="MS Gothic" w:cs="Arial" w:hint="eastAsia"/>
              <w:b/>
            </w:rPr>
            <w:t>☐</w:t>
          </w:r>
        </w:sdtContent>
      </w:sdt>
      <w:r w:rsidR="00991295" w:rsidRPr="001C3344">
        <w:rPr>
          <w:rFonts w:ascii="Arial" w:hAnsi="Arial" w:cs="Arial"/>
          <w:b/>
        </w:rPr>
        <w:t xml:space="preserve"> EXHIBITOR BOOTH ONLY</w:t>
      </w:r>
      <w:r w:rsidR="00991295" w:rsidRPr="001C3344">
        <w:rPr>
          <w:rFonts w:ascii="Arial" w:hAnsi="Arial" w:cs="Arial"/>
        </w:rPr>
        <w:t xml:space="preserve"> - </w:t>
      </w:r>
      <w:r w:rsidR="00991295" w:rsidRPr="001C3344">
        <w:rPr>
          <w:rFonts w:ascii="Arial" w:hAnsi="Arial" w:cs="Arial"/>
          <w:b/>
          <w:bCs/>
        </w:rPr>
        <w:t>$1,</w:t>
      </w:r>
      <w:r w:rsidR="00991295">
        <w:rPr>
          <w:rFonts w:ascii="Arial" w:hAnsi="Arial" w:cs="Arial"/>
          <w:b/>
          <w:bCs/>
        </w:rPr>
        <w:t>575</w:t>
      </w:r>
      <w:r w:rsidR="00991295" w:rsidRPr="001C3344">
        <w:rPr>
          <w:rFonts w:ascii="Arial" w:hAnsi="Arial" w:cs="Arial"/>
          <w:b/>
          <w:bCs/>
        </w:rPr>
        <w:t xml:space="preserve"> (23 Booths in Total Available)</w:t>
      </w:r>
    </w:p>
    <w:p w14:paraId="6DFA81D5"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One customizable tradeshow booth in the Exhibit Hall (8’x10’), includes one tabletop and electrical outlet.</w:t>
      </w:r>
    </w:p>
    <w:p w14:paraId="3E53B5A0"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One meeting registration, to be specified during </w:t>
      </w:r>
      <w:proofErr w:type="gramStart"/>
      <w:r w:rsidRPr="008C099B">
        <w:rPr>
          <w:rFonts w:ascii="Arial" w:hAnsi="Arial" w:cs="Arial"/>
          <w:sz w:val="20"/>
        </w:rPr>
        <w:t>registration</w:t>
      </w:r>
      <w:proofErr w:type="gramEnd"/>
      <w:r w:rsidRPr="008C099B">
        <w:rPr>
          <w:rFonts w:ascii="Arial" w:hAnsi="Arial" w:cs="Arial"/>
          <w:sz w:val="20"/>
        </w:rPr>
        <w:t xml:space="preserve"> </w:t>
      </w:r>
    </w:p>
    <w:p w14:paraId="2C6B8EAC"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One unique pre-meeting email blast to all registrants sent by SCHC promoting your </w:t>
      </w:r>
      <w:proofErr w:type="gramStart"/>
      <w:r w:rsidRPr="008C099B">
        <w:rPr>
          <w:rFonts w:ascii="Arial" w:hAnsi="Arial" w:cs="Arial"/>
          <w:sz w:val="20"/>
        </w:rPr>
        <w:t>company</w:t>
      </w:r>
      <w:proofErr w:type="gramEnd"/>
    </w:p>
    <w:p w14:paraId="354D2444" w14:textId="1C8F4DC2"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Please refer to Exhibitor Contract for rules and regulations</w:t>
      </w:r>
    </w:p>
    <w:p w14:paraId="176DA5D5" w14:textId="67705F8E" w:rsidR="00C756C0" w:rsidRDefault="00991295" w:rsidP="007B6E92">
      <w:pPr>
        <w:spacing w:after="40" w:line="259" w:lineRule="auto"/>
        <w:rPr>
          <w:rFonts w:ascii="Arial" w:hAnsi="Arial" w:cs="Arial"/>
          <w:sz w:val="18"/>
        </w:rPr>
      </w:pPr>
      <w:r w:rsidRPr="001C3344">
        <w:rPr>
          <w:rFonts w:ascii="Arial" w:hAnsi="Arial" w:cs="Arial"/>
          <w:sz w:val="18"/>
        </w:rPr>
        <w:t>__________________________________________________________________________________________________</w:t>
      </w:r>
      <w:r w:rsidR="00C756C0">
        <w:rPr>
          <w:rFonts w:ascii="Arial" w:hAnsi="Arial" w:cs="Arial"/>
          <w:sz w:val="18"/>
        </w:rPr>
        <w:br w:type="page"/>
      </w:r>
    </w:p>
    <w:p w14:paraId="33AE4D88" w14:textId="3C4903B3" w:rsidR="00991295" w:rsidRPr="008C099B" w:rsidRDefault="00991295" w:rsidP="008C099B">
      <w:pPr>
        <w:spacing w:after="40" w:line="259" w:lineRule="auto"/>
        <w:rPr>
          <w:rFonts w:ascii="Arial" w:hAnsi="Arial" w:cs="Arial"/>
        </w:rPr>
      </w:pPr>
      <w:r w:rsidRPr="001C3344">
        <w:rPr>
          <w:rFonts w:ascii="Arial" w:hAnsi="Arial" w:cs="Arial"/>
          <w:b/>
        </w:rPr>
        <w:lastRenderedPageBreak/>
        <w:t xml:space="preserve">ALL MEETING SPONSORSHIP LEVELS INCLUDE THE FOLLOWING: </w:t>
      </w:r>
    </w:p>
    <w:p w14:paraId="40E13764" w14:textId="77777777" w:rsidR="00991295" w:rsidRPr="008C099B" w:rsidRDefault="00991295" w:rsidP="008C099B">
      <w:pPr>
        <w:numPr>
          <w:ilvl w:val="0"/>
          <w:numId w:val="5"/>
        </w:numPr>
        <w:spacing w:after="4" w:line="250" w:lineRule="auto"/>
        <w:ind w:hanging="360"/>
        <w:rPr>
          <w:rFonts w:ascii="Arial" w:hAnsi="Arial" w:cs="Arial"/>
          <w:sz w:val="20"/>
        </w:rPr>
      </w:pPr>
      <w:r w:rsidRPr="008C099B">
        <w:rPr>
          <w:rFonts w:ascii="Arial" w:hAnsi="Arial" w:cs="Arial"/>
          <w:sz w:val="20"/>
        </w:rPr>
        <w:t xml:space="preserve">Non-exclusive sponsorship of the 2024 SCHC Annual Meeting (September 21-26, 2024) </w:t>
      </w:r>
    </w:p>
    <w:p w14:paraId="1B16E121"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One meeting registration, to be specified during </w:t>
      </w:r>
      <w:proofErr w:type="gramStart"/>
      <w:r w:rsidRPr="008C099B">
        <w:rPr>
          <w:rFonts w:ascii="Arial" w:hAnsi="Arial" w:cs="Arial"/>
          <w:sz w:val="20"/>
        </w:rPr>
        <w:t>registration</w:t>
      </w:r>
      <w:proofErr w:type="gramEnd"/>
      <w:r w:rsidRPr="008C099B">
        <w:rPr>
          <w:rFonts w:ascii="Arial" w:hAnsi="Arial" w:cs="Arial"/>
          <w:sz w:val="20"/>
        </w:rPr>
        <w:t xml:space="preserve"> </w:t>
      </w:r>
    </w:p>
    <w:p w14:paraId="57C774BF"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One customizable tradeshow booth in the Exhibit Hall (8’x10’) (Refer to Exhibitor Contract for additional details)</w:t>
      </w:r>
    </w:p>
    <w:p w14:paraId="19D6A159"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One unique pre-meeting email blast to all meeting registrants sent by SCHC promoting your </w:t>
      </w:r>
      <w:proofErr w:type="gramStart"/>
      <w:r w:rsidRPr="008C099B">
        <w:rPr>
          <w:rFonts w:ascii="Arial" w:hAnsi="Arial" w:cs="Arial"/>
          <w:sz w:val="20"/>
        </w:rPr>
        <w:t>company</w:t>
      </w:r>
      <w:proofErr w:type="gramEnd"/>
    </w:p>
    <w:p w14:paraId="59F8A4A1"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Recognition as a meeting sponsor on SCHC's website, newsletter, and social media platforms (Twitter, LinkedIn, and Facebook) with your logo and a link to your website </w:t>
      </w:r>
    </w:p>
    <w:p w14:paraId="32D09167"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Recognition on the website [SCHC Website and/or Meeting Website] as a sponsor</w:t>
      </w:r>
    </w:p>
    <w:p w14:paraId="0666D8E4" w14:textId="77777777" w:rsidR="00991295"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Gold and Platinum Sponsor Videos must be 2 minutes or less in length and will be posted on the SCHC website. </w:t>
      </w:r>
    </w:p>
    <w:p w14:paraId="71D4A8E4" w14:textId="1B4DF7C4" w:rsidR="00907A00" w:rsidRPr="008C099B" w:rsidRDefault="00907A00" w:rsidP="00991295">
      <w:pPr>
        <w:numPr>
          <w:ilvl w:val="0"/>
          <w:numId w:val="5"/>
        </w:numPr>
        <w:spacing w:after="4" w:line="250" w:lineRule="auto"/>
        <w:ind w:hanging="360"/>
        <w:rPr>
          <w:rFonts w:ascii="Arial" w:hAnsi="Arial" w:cs="Arial"/>
          <w:sz w:val="20"/>
        </w:rPr>
      </w:pPr>
      <w:r>
        <w:rPr>
          <w:rFonts w:ascii="Arial" w:hAnsi="Arial" w:cs="Arial"/>
          <w:sz w:val="20"/>
        </w:rPr>
        <w:t>All levels are subject to the Exhibitor Rules and Regulations</w:t>
      </w:r>
    </w:p>
    <w:p w14:paraId="329B4658" w14:textId="77777777" w:rsidR="00991295" w:rsidRPr="001C3344" w:rsidRDefault="00991295" w:rsidP="00991295">
      <w:pPr>
        <w:spacing w:after="21" w:line="259" w:lineRule="auto"/>
        <w:rPr>
          <w:rFonts w:ascii="Arial" w:hAnsi="Arial" w:cs="Arial"/>
        </w:rPr>
      </w:pPr>
    </w:p>
    <w:p w14:paraId="09E67B8F" w14:textId="77777777" w:rsidR="00991295" w:rsidRPr="001C3344" w:rsidRDefault="00991295" w:rsidP="00991295">
      <w:pPr>
        <w:keepNext/>
        <w:spacing w:line="259" w:lineRule="auto"/>
        <w:ind w:left="-5"/>
        <w:rPr>
          <w:rFonts w:ascii="Arial" w:hAnsi="Arial" w:cs="Arial"/>
        </w:rPr>
      </w:pPr>
      <w:r w:rsidRPr="001C3344">
        <w:rPr>
          <w:rFonts w:ascii="Arial" w:hAnsi="Arial" w:cs="Arial"/>
          <w:b/>
        </w:rPr>
        <w:t xml:space="preserve">LEVELS OF MEETING SPONSORSHIP: </w:t>
      </w:r>
    </w:p>
    <w:p w14:paraId="6A1ECB67" w14:textId="77777777" w:rsidR="00991295" w:rsidRPr="001C3344" w:rsidRDefault="00991295" w:rsidP="00991295">
      <w:pPr>
        <w:keepNext/>
        <w:spacing w:line="259" w:lineRule="auto"/>
        <w:rPr>
          <w:rFonts w:ascii="Arial" w:hAnsi="Arial" w:cs="Arial"/>
        </w:rPr>
      </w:pPr>
    </w:p>
    <w:p w14:paraId="3A6E1FEF" w14:textId="5D93B4DE" w:rsidR="00991295" w:rsidRPr="008C099B" w:rsidRDefault="001C7B08" w:rsidP="00991295">
      <w:pPr>
        <w:keepNext/>
        <w:ind w:left="32"/>
        <w:rPr>
          <w:rFonts w:ascii="Arial" w:hAnsi="Arial" w:cs="Arial"/>
          <w:sz w:val="20"/>
        </w:rPr>
      </w:pPr>
      <w:sdt>
        <w:sdtPr>
          <w:rPr>
            <w:rFonts w:ascii="Arial" w:hAnsi="Arial" w:cs="Arial"/>
            <w:b/>
          </w:rPr>
          <w:id w:val="-543669337"/>
          <w14:checkbox>
            <w14:checked w14:val="0"/>
            <w14:checkedState w14:val="2612" w14:font="MS Gothic"/>
            <w14:uncheckedState w14:val="2610" w14:font="MS Gothic"/>
          </w14:checkbox>
        </w:sdtPr>
        <w:sdtEndPr/>
        <w:sdtContent>
          <w:r w:rsidR="00201202">
            <w:rPr>
              <w:rFonts w:ascii="MS Gothic" w:eastAsia="MS Gothic" w:hAnsi="MS Gothic" w:cs="Arial" w:hint="eastAsia"/>
              <w:b/>
            </w:rPr>
            <w:t>☐</w:t>
          </w:r>
        </w:sdtContent>
      </w:sdt>
      <w:r w:rsidR="00991295" w:rsidRPr="001C3344">
        <w:rPr>
          <w:rFonts w:ascii="Arial" w:hAnsi="Arial" w:cs="Arial"/>
        </w:rPr>
        <w:t xml:space="preserve"> </w:t>
      </w:r>
      <w:r w:rsidR="00991295" w:rsidRPr="00337586">
        <w:rPr>
          <w:rFonts w:ascii="Arial" w:hAnsi="Arial" w:cs="Arial"/>
          <w:b/>
          <w:color w:val="FF0000"/>
        </w:rPr>
        <w:t>GOLD LEVEL</w:t>
      </w:r>
      <w:r w:rsidR="00991295" w:rsidRPr="00337586">
        <w:rPr>
          <w:rFonts w:ascii="Arial" w:hAnsi="Arial" w:cs="Arial"/>
          <w:color w:val="FF0000"/>
        </w:rPr>
        <w:t xml:space="preserve"> </w:t>
      </w:r>
      <w:r w:rsidR="00991295" w:rsidRPr="001C3344">
        <w:rPr>
          <w:rFonts w:ascii="Arial" w:hAnsi="Arial" w:cs="Arial"/>
        </w:rPr>
        <w:t xml:space="preserve">- </w:t>
      </w:r>
      <w:r w:rsidR="00991295" w:rsidRPr="001C3344">
        <w:rPr>
          <w:rFonts w:ascii="Arial" w:hAnsi="Arial" w:cs="Arial"/>
          <w:b/>
          <w:bCs/>
        </w:rPr>
        <w:t>$</w:t>
      </w:r>
      <w:r w:rsidR="00991295">
        <w:rPr>
          <w:rFonts w:ascii="Arial" w:hAnsi="Arial" w:cs="Arial"/>
          <w:b/>
          <w:bCs/>
        </w:rPr>
        <w:t>2</w:t>
      </w:r>
      <w:r w:rsidR="00AB69BD">
        <w:rPr>
          <w:rFonts w:ascii="Arial" w:hAnsi="Arial" w:cs="Arial"/>
          <w:b/>
          <w:bCs/>
        </w:rPr>
        <w:t>,</w:t>
      </w:r>
      <w:r w:rsidR="00991295">
        <w:rPr>
          <w:rFonts w:ascii="Arial" w:hAnsi="Arial" w:cs="Arial"/>
          <w:b/>
          <w:bCs/>
        </w:rPr>
        <w:t>500</w:t>
      </w:r>
      <w:r w:rsidR="00991295" w:rsidRPr="001C3344">
        <w:rPr>
          <w:rFonts w:ascii="Arial" w:hAnsi="Arial" w:cs="Arial"/>
        </w:rPr>
        <w:t xml:space="preserve"> – </w:t>
      </w:r>
      <w:r w:rsidR="00991295" w:rsidRPr="008C099B">
        <w:rPr>
          <w:rFonts w:ascii="Arial" w:hAnsi="Arial" w:cs="Arial"/>
          <w:sz w:val="20"/>
        </w:rPr>
        <w:t xml:space="preserve">includes all the above </w:t>
      </w:r>
      <w:proofErr w:type="gramStart"/>
      <w:r w:rsidR="00991295" w:rsidRPr="008C099B">
        <w:rPr>
          <w:rFonts w:ascii="Arial" w:hAnsi="Arial" w:cs="Arial"/>
          <w:sz w:val="20"/>
        </w:rPr>
        <w:t>PLUS</w:t>
      </w:r>
      <w:proofErr w:type="gramEnd"/>
      <w:r w:rsidR="00991295" w:rsidRPr="008C099B">
        <w:rPr>
          <w:rFonts w:ascii="Arial" w:hAnsi="Arial" w:cs="Arial"/>
          <w:sz w:val="20"/>
        </w:rPr>
        <w:t xml:space="preserve">  </w:t>
      </w:r>
    </w:p>
    <w:p w14:paraId="2DCBF4C8" w14:textId="77777777" w:rsidR="00991295" w:rsidRPr="008C099B" w:rsidRDefault="00991295" w:rsidP="00991295">
      <w:pPr>
        <w:keepNext/>
        <w:numPr>
          <w:ilvl w:val="0"/>
          <w:numId w:val="5"/>
        </w:numPr>
        <w:spacing w:after="4" w:line="250" w:lineRule="auto"/>
        <w:ind w:hanging="360"/>
        <w:rPr>
          <w:rFonts w:ascii="Arial" w:hAnsi="Arial" w:cs="Arial"/>
          <w:sz w:val="20"/>
        </w:rPr>
      </w:pPr>
      <w:r w:rsidRPr="008C099B">
        <w:rPr>
          <w:rFonts w:ascii="Arial" w:hAnsi="Arial" w:cs="Arial"/>
          <w:sz w:val="20"/>
        </w:rPr>
        <w:t xml:space="preserve">One video and recognition as a </w:t>
      </w:r>
      <w:r w:rsidRPr="008C099B">
        <w:rPr>
          <w:rFonts w:ascii="Arial" w:hAnsi="Arial" w:cs="Arial"/>
          <w:b/>
          <w:bCs/>
          <w:sz w:val="20"/>
        </w:rPr>
        <w:t>GOLD</w:t>
      </w:r>
      <w:r w:rsidRPr="008C099B">
        <w:rPr>
          <w:rFonts w:ascii="Arial" w:hAnsi="Arial" w:cs="Arial"/>
          <w:sz w:val="20"/>
        </w:rPr>
        <w:t xml:space="preserve"> sponsor (Note: SCHC will proof videos prior to meeting)</w:t>
      </w:r>
    </w:p>
    <w:p w14:paraId="047A7826" w14:textId="77777777" w:rsidR="00991295" w:rsidRPr="001C3344" w:rsidRDefault="00991295" w:rsidP="00991295">
      <w:pPr>
        <w:keepNext/>
        <w:spacing w:line="259" w:lineRule="auto"/>
        <w:rPr>
          <w:rFonts w:ascii="Arial" w:hAnsi="Arial" w:cs="Arial"/>
        </w:rPr>
      </w:pPr>
    </w:p>
    <w:p w14:paraId="695FF4F6" w14:textId="541FBBD3" w:rsidR="00991295" w:rsidRPr="008C099B" w:rsidRDefault="001C7B08" w:rsidP="00991295">
      <w:pPr>
        <w:keepNext/>
        <w:ind w:left="32"/>
        <w:rPr>
          <w:rFonts w:ascii="Arial" w:hAnsi="Arial" w:cs="Arial"/>
          <w:sz w:val="20"/>
        </w:rPr>
      </w:pPr>
      <w:sdt>
        <w:sdtPr>
          <w:rPr>
            <w:rFonts w:ascii="Arial" w:hAnsi="Arial" w:cs="Arial"/>
            <w:b/>
          </w:rPr>
          <w:id w:val="1055511342"/>
          <w14:checkbox>
            <w14:checked w14:val="0"/>
            <w14:checkedState w14:val="2612" w14:font="MS Gothic"/>
            <w14:uncheckedState w14:val="2610" w14:font="MS Gothic"/>
          </w14:checkbox>
        </w:sdtPr>
        <w:sdtEndPr/>
        <w:sdtContent>
          <w:r w:rsidR="00991295" w:rsidRPr="001C3344">
            <w:rPr>
              <w:rFonts w:ascii="Segoe UI Symbol" w:eastAsia="MS Gothic" w:hAnsi="Segoe UI Symbol" w:cs="Segoe UI Symbol"/>
              <w:b/>
            </w:rPr>
            <w:t>☐</w:t>
          </w:r>
        </w:sdtContent>
      </w:sdt>
      <w:r w:rsidR="00991295" w:rsidRPr="001C3344">
        <w:rPr>
          <w:rFonts w:ascii="Arial" w:hAnsi="Arial" w:cs="Arial"/>
        </w:rPr>
        <w:t xml:space="preserve"> </w:t>
      </w:r>
      <w:r w:rsidR="00991295" w:rsidRPr="00337586">
        <w:rPr>
          <w:rFonts w:ascii="Arial" w:hAnsi="Arial" w:cs="Arial"/>
          <w:b/>
          <w:color w:val="FF0000"/>
        </w:rPr>
        <w:t>PLATINUM LEVEL</w:t>
      </w:r>
      <w:r w:rsidR="00991295" w:rsidRPr="00337586">
        <w:rPr>
          <w:rFonts w:ascii="Arial" w:hAnsi="Arial" w:cs="Arial"/>
          <w:color w:val="FF0000"/>
        </w:rPr>
        <w:t xml:space="preserve"> </w:t>
      </w:r>
      <w:r w:rsidR="00991295" w:rsidRPr="001C3344">
        <w:rPr>
          <w:rFonts w:ascii="Arial" w:hAnsi="Arial" w:cs="Arial"/>
        </w:rPr>
        <w:t xml:space="preserve">- </w:t>
      </w:r>
      <w:r w:rsidR="00991295" w:rsidRPr="001C3344">
        <w:rPr>
          <w:rFonts w:ascii="Arial" w:hAnsi="Arial" w:cs="Arial"/>
          <w:b/>
          <w:bCs/>
        </w:rPr>
        <w:t>$</w:t>
      </w:r>
      <w:r w:rsidR="00991295">
        <w:rPr>
          <w:rFonts w:ascii="Arial" w:hAnsi="Arial" w:cs="Arial"/>
          <w:b/>
          <w:bCs/>
        </w:rPr>
        <w:t>3</w:t>
      </w:r>
      <w:r w:rsidR="00AB69BD">
        <w:rPr>
          <w:rFonts w:ascii="Arial" w:hAnsi="Arial" w:cs="Arial"/>
          <w:b/>
          <w:bCs/>
        </w:rPr>
        <w:t>,</w:t>
      </w:r>
      <w:r w:rsidR="00991295">
        <w:rPr>
          <w:rFonts w:ascii="Arial" w:hAnsi="Arial" w:cs="Arial"/>
          <w:b/>
          <w:bCs/>
        </w:rPr>
        <w:t>000</w:t>
      </w:r>
      <w:r w:rsidR="00991295" w:rsidRPr="001C3344">
        <w:rPr>
          <w:rFonts w:ascii="Arial" w:hAnsi="Arial" w:cs="Arial"/>
        </w:rPr>
        <w:t xml:space="preserve"> – </w:t>
      </w:r>
      <w:r w:rsidR="00991295" w:rsidRPr="008C099B">
        <w:rPr>
          <w:rFonts w:ascii="Arial" w:hAnsi="Arial" w:cs="Arial"/>
          <w:sz w:val="20"/>
        </w:rPr>
        <w:t xml:space="preserve">includes all the above PLUS (Limited to 4 sponsors) </w:t>
      </w:r>
    </w:p>
    <w:p w14:paraId="2145732F" w14:textId="77777777" w:rsidR="00991295" w:rsidRPr="008C099B" w:rsidRDefault="00991295" w:rsidP="00991295">
      <w:pPr>
        <w:keepNext/>
        <w:numPr>
          <w:ilvl w:val="0"/>
          <w:numId w:val="5"/>
        </w:numPr>
        <w:spacing w:after="4" w:line="250" w:lineRule="auto"/>
        <w:ind w:hanging="360"/>
        <w:rPr>
          <w:rFonts w:ascii="Arial" w:hAnsi="Arial" w:cs="Arial"/>
          <w:sz w:val="20"/>
        </w:rPr>
      </w:pPr>
      <w:r w:rsidRPr="008C099B">
        <w:rPr>
          <w:rFonts w:ascii="Arial" w:hAnsi="Arial" w:cs="Arial"/>
          <w:sz w:val="20"/>
        </w:rPr>
        <w:t>One video and recognition as a Platinum sponsor (Note: SCHC will proof videos prior to meeting)</w:t>
      </w:r>
    </w:p>
    <w:p w14:paraId="0009B1E3" w14:textId="48436569" w:rsidR="008D3F51" w:rsidRPr="00314970" w:rsidRDefault="00991295" w:rsidP="00314970">
      <w:pPr>
        <w:keepNext/>
        <w:numPr>
          <w:ilvl w:val="0"/>
          <w:numId w:val="5"/>
        </w:numPr>
        <w:spacing w:after="4" w:line="250" w:lineRule="auto"/>
        <w:ind w:hanging="360"/>
        <w:rPr>
          <w:rFonts w:ascii="Arial" w:hAnsi="Arial" w:cs="Arial"/>
          <w:sz w:val="20"/>
        </w:rPr>
      </w:pPr>
      <w:r w:rsidRPr="00314970">
        <w:rPr>
          <w:rFonts w:ascii="Arial" w:hAnsi="Arial" w:cs="Arial"/>
          <w:sz w:val="20"/>
        </w:rPr>
        <w:t xml:space="preserve">A </w:t>
      </w:r>
      <w:r w:rsidRPr="00314970">
        <w:rPr>
          <w:rFonts w:ascii="Arial" w:hAnsi="Arial" w:cs="Arial"/>
          <w:b/>
          <w:bCs/>
          <w:sz w:val="20"/>
        </w:rPr>
        <w:t>5-minute</w:t>
      </w:r>
      <w:r w:rsidRPr="00314970">
        <w:rPr>
          <w:rFonts w:ascii="Arial" w:hAnsi="Arial" w:cs="Arial"/>
          <w:sz w:val="20"/>
        </w:rPr>
        <w:t xml:space="preserve"> presentation where you may present a technical topic or showcase your services during the Plenary Session</w:t>
      </w:r>
      <w:r w:rsidR="00314970" w:rsidRPr="00314970">
        <w:rPr>
          <w:rFonts w:ascii="Arial" w:hAnsi="Arial" w:cs="Arial"/>
          <w:sz w:val="20"/>
        </w:rPr>
        <w:t xml:space="preserve">.  </w:t>
      </w:r>
      <w:r w:rsidR="008D3F51" w:rsidRPr="00314970">
        <w:rPr>
          <w:rFonts w:ascii="Arial" w:hAnsi="Arial" w:cs="Arial"/>
          <w:b/>
          <w:sz w:val="20"/>
        </w:rPr>
        <w:t xml:space="preserve">Platinum sponsorship speaking times are on a first-come basis. </w:t>
      </w:r>
    </w:p>
    <w:p w14:paraId="172EA781" w14:textId="77777777" w:rsidR="00991295" w:rsidRDefault="00991295" w:rsidP="00991295">
      <w:pPr>
        <w:keepNext/>
        <w:spacing w:after="4" w:line="250" w:lineRule="auto"/>
        <w:rPr>
          <w:rFonts w:ascii="Arial" w:hAnsi="Arial" w:cs="Arial"/>
        </w:rPr>
      </w:pPr>
    </w:p>
    <w:p w14:paraId="73DCAC85" w14:textId="77777777" w:rsidR="00991295" w:rsidRDefault="00991295" w:rsidP="00991295">
      <w:pPr>
        <w:keepNext/>
        <w:spacing w:after="4" w:line="250" w:lineRule="auto"/>
        <w:rPr>
          <w:rFonts w:ascii="Arial" w:hAnsi="Arial" w:cs="Arial"/>
        </w:rPr>
      </w:pPr>
    </w:p>
    <w:p w14:paraId="73D35C69"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or those sponsorships that include a video, the video must be two (2) minutes or less in length and </w:t>
      </w:r>
      <w:proofErr w:type="gramStart"/>
      <w:r w:rsidRPr="001C3344">
        <w:rPr>
          <w:rFonts w:ascii="Arial" w:hAnsi="Arial" w:cs="Arial"/>
          <w:sz w:val="66"/>
          <w:szCs w:val="66"/>
        </w:rPr>
        <w:t>will</w:t>
      </w:r>
      <w:proofErr w:type="gramEnd"/>
      <w:r w:rsidRPr="001C3344">
        <w:rPr>
          <w:rFonts w:ascii="Arial" w:hAnsi="Arial" w:cs="Arial"/>
          <w:sz w:val="66"/>
          <w:szCs w:val="66"/>
        </w:rPr>
        <w:t xml:space="preserve"> </w:t>
      </w:r>
    </w:p>
    <w:p w14:paraId="0E8D225B"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be made available on the SCHC web site. In addion, the video will be shown periodically </w:t>
      </w:r>
      <w:proofErr w:type="gramStart"/>
      <w:r w:rsidRPr="001C3344">
        <w:rPr>
          <w:rFonts w:ascii="Arial" w:hAnsi="Arial" w:cs="Arial"/>
          <w:sz w:val="66"/>
          <w:szCs w:val="66"/>
        </w:rPr>
        <w:t>throughout</w:t>
      </w:r>
      <w:proofErr w:type="gramEnd"/>
      <w:r w:rsidRPr="001C3344">
        <w:rPr>
          <w:rFonts w:ascii="Arial" w:hAnsi="Arial" w:cs="Arial"/>
          <w:sz w:val="66"/>
          <w:szCs w:val="66"/>
        </w:rPr>
        <w:t xml:space="preserve"> </w:t>
      </w:r>
    </w:p>
    <w:p w14:paraId="576BBA6C"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the conference at mes selected by the Program Commiee (provided the AV equipment supports the </w:t>
      </w:r>
    </w:p>
    <w:p w14:paraId="5ADBB85E"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automated scheduling of videos). Acceptable video formats include MP4 and mpeg, (subject to AV </w:t>
      </w:r>
    </w:p>
    <w:p w14:paraId="3A3CE702"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requirements)</w:t>
      </w:r>
    </w:p>
    <w:p w14:paraId="4D77110A"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or those sponsorships that include a video, the video must be two (2) minutes or less in length and </w:t>
      </w:r>
      <w:proofErr w:type="gramStart"/>
      <w:r w:rsidRPr="001C3344">
        <w:rPr>
          <w:rFonts w:ascii="Arial" w:hAnsi="Arial" w:cs="Arial"/>
          <w:sz w:val="66"/>
          <w:szCs w:val="66"/>
        </w:rPr>
        <w:t>will</w:t>
      </w:r>
      <w:proofErr w:type="gramEnd"/>
      <w:r w:rsidRPr="001C3344">
        <w:rPr>
          <w:rFonts w:ascii="Arial" w:hAnsi="Arial" w:cs="Arial"/>
          <w:sz w:val="66"/>
          <w:szCs w:val="66"/>
        </w:rPr>
        <w:t xml:space="preserve"> </w:t>
      </w:r>
    </w:p>
    <w:p w14:paraId="6BD59A40"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be made available on the SCHC web site. In addion, the video will be shown periodically </w:t>
      </w:r>
      <w:proofErr w:type="gramStart"/>
      <w:r w:rsidRPr="001C3344">
        <w:rPr>
          <w:rFonts w:ascii="Arial" w:hAnsi="Arial" w:cs="Arial"/>
          <w:sz w:val="66"/>
          <w:szCs w:val="66"/>
        </w:rPr>
        <w:t>throughout</w:t>
      </w:r>
      <w:proofErr w:type="gramEnd"/>
      <w:r w:rsidRPr="001C3344">
        <w:rPr>
          <w:rFonts w:ascii="Arial" w:hAnsi="Arial" w:cs="Arial"/>
          <w:sz w:val="66"/>
          <w:szCs w:val="66"/>
        </w:rPr>
        <w:t xml:space="preserve"> </w:t>
      </w:r>
    </w:p>
    <w:p w14:paraId="7C8B7F7C"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the conference at mes selected by the Program Commiee (provided the AV equipment supports the </w:t>
      </w:r>
    </w:p>
    <w:p w14:paraId="0EA6AA2A"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 xml:space="preserve">automated scheduling of videos). Acceptable video formats include MP4 and mpeg, (subject to AV </w:t>
      </w:r>
    </w:p>
    <w:p w14:paraId="2ADAD950" w14:textId="77777777" w:rsidR="00991295" w:rsidRPr="001C3344" w:rsidRDefault="00991295" w:rsidP="00991295">
      <w:pPr>
        <w:pStyle w:val="ListParagraph"/>
        <w:numPr>
          <w:ilvl w:val="0"/>
          <w:numId w:val="5"/>
        </w:numPr>
        <w:shd w:val="clear" w:color="auto" w:fill="FFFFFF"/>
        <w:spacing w:after="0" w:line="0" w:lineRule="auto"/>
        <w:ind w:hanging="10"/>
        <w:rPr>
          <w:rFonts w:ascii="Arial" w:hAnsi="Arial" w:cs="Arial"/>
          <w:sz w:val="66"/>
          <w:szCs w:val="66"/>
        </w:rPr>
      </w:pPr>
      <w:r w:rsidRPr="001C3344">
        <w:rPr>
          <w:rFonts w:ascii="Arial" w:hAnsi="Arial" w:cs="Arial"/>
          <w:sz w:val="66"/>
          <w:szCs w:val="66"/>
        </w:rPr>
        <w:t>requirements)</w:t>
      </w:r>
    </w:p>
    <w:p w14:paraId="28CF938D" w14:textId="77777777" w:rsidR="00991295" w:rsidRPr="001C3344" w:rsidRDefault="00991295" w:rsidP="00991295">
      <w:pPr>
        <w:spacing w:after="160" w:line="259" w:lineRule="auto"/>
        <w:rPr>
          <w:rFonts w:ascii="Arial" w:hAnsi="Arial" w:cs="Arial"/>
          <w:b/>
        </w:rPr>
      </w:pPr>
      <w:r w:rsidRPr="001C3344">
        <w:rPr>
          <w:rFonts w:ascii="Arial" w:hAnsi="Arial" w:cs="Arial"/>
          <w:b/>
        </w:rPr>
        <w:t xml:space="preserve">OTHER MEETING SPONSORSHIP OPPORTUNITIES </w:t>
      </w:r>
      <w:r w:rsidRPr="001C3344">
        <w:rPr>
          <w:rFonts w:ascii="Arial" w:hAnsi="Arial" w:cs="Arial"/>
          <w:b/>
          <w:u w:val="single"/>
        </w:rPr>
        <w:t>(DOES NOT INCLUDE BOOTH)</w:t>
      </w:r>
    </w:p>
    <w:p w14:paraId="3E5C589F" w14:textId="77777777" w:rsidR="00991295" w:rsidRPr="001C3344" w:rsidRDefault="001C7B08" w:rsidP="00991295">
      <w:pPr>
        <w:spacing w:line="259" w:lineRule="auto"/>
        <w:rPr>
          <w:rFonts w:ascii="Arial" w:hAnsi="Arial" w:cs="Arial"/>
          <w:bCs/>
        </w:rPr>
      </w:pPr>
      <w:sdt>
        <w:sdtPr>
          <w:rPr>
            <w:rFonts w:ascii="Arial" w:hAnsi="Arial" w:cs="Arial"/>
            <w:b/>
          </w:rPr>
          <w:id w:val="1131676668"/>
          <w14:checkbox>
            <w14:checked w14:val="0"/>
            <w14:checkedState w14:val="2612" w14:font="MS Gothic"/>
            <w14:uncheckedState w14:val="2610" w14:font="MS Gothic"/>
          </w14:checkbox>
        </w:sdtPr>
        <w:sdtEndPr/>
        <w:sdtContent>
          <w:r w:rsidR="00991295" w:rsidRPr="001C3344">
            <w:rPr>
              <w:rFonts w:ascii="Segoe UI Symbol" w:eastAsia="MS Gothic" w:hAnsi="Segoe UI Symbol" w:cs="Segoe UI Symbol"/>
              <w:b/>
            </w:rPr>
            <w:t>☐</w:t>
          </w:r>
        </w:sdtContent>
      </w:sdt>
      <w:r w:rsidR="00991295" w:rsidRPr="001C3344">
        <w:rPr>
          <w:rFonts w:ascii="Arial" w:hAnsi="Arial" w:cs="Arial"/>
        </w:rPr>
        <w:t xml:space="preserve"> </w:t>
      </w:r>
      <w:r w:rsidR="00991295" w:rsidRPr="00337586">
        <w:rPr>
          <w:rFonts w:ascii="Arial" w:hAnsi="Arial" w:cs="Arial"/>
          <w:b/>
          <w:color w:val="FF0000"/>
        </w:rPr>
        <w:t>LANYARDS</w:t>
      </w:r>
      <w:r w:rsidR="00991295" w:rsidRPr="001C3344">
        <w:rPr>
          <w:rFonts w:ascii="Arial" w:hAnsi="Arial" w:cs="Arial"/>
          <w:b/>
        </w:rPr>
        <w:t xml:space="preserve"> - $800 (1 Slot Available)</w:t>
      </w:r>
    </w:p>
    <w:p w14:paraId="77C0A1C7"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Company Logo on All Attendee Lanyards – qty: 500 (Note: SCHC Logo will also be printed on Lanyards)</w:t>
      </w:r>
    </w:p>
    <w:p w14:paraId="340B3D37" w14:textId="77777777" w:rsidR="00991295" w:rsidRPr="008C099B" w:rsidRDefault="00991295" w:rsidP="00991295">
      <w:pPr>
        <w:numPr>
          <w:ilvl w:val="0"/>
          <w:numId w:val="5"/>
        </w:numPr>
        <w:spacing w:after="4" w:line="250" w:lineRule="auto"/>
        <w:ind w:hanging="360"/>
        <w:rPr>
          <w:rFonts w:ascii="Arial" w:hAnsi="Arial" w:cs="Arial"/>
          <w:sz w:val="20"/>
        </w:rPr>
      </w:pPr>
      <w:r w:rsidRPr="008C099B">
        <w:rPr>
          <w:rFonts w:ascii="Arial" w:hAnsi="Arial" w:cs="Arial"/>
          <w:sz w:val="20"/>
        </w:rPr>
        <w:t xml:space="preserve">Sponsor must arrange for design and cover all costs associated with lanyard production and delivery in addition to the $800 for the </w:t>
      </w:r>
      <w:proofErr w:type="gramStart"/>
      <w:r w:rsidRPr="008C099B">
        <w:rPr>
          <w:rFonts w:ascii="Arial" w:hAnsi="Arial" w:cs="Arial"/>
          <w:sz w:val="20"/>
        </w:rPr>
        <w:t>sponsorship</w:t>
      </w:r>
      <w:proofErr w:type="gramEnd"/>
    </w:p>
    <w:p w14:paraId="2E382C71" w14:textId="77777777" w:rsidR="00991295" w:rsidRPr="001C3344" w:rsidRDefault="00991295" w:rsidP="00991295">
      <w:pPr>
        <w:rPr>
          <w:rFonts w:ascii="Arial" w:hAnsi="Arial" w:cs="Arial"/>
        </w:rPr>
      </w:pPr>
    </w:p>
    <w:p w14:paraId="73B7F97E" w14:textId="6075616C" w:rsidR="00991295" w:rsidRDefault="001C7B08" w:rsidP="00991295">
      <w:pPr>
        <w:spacing w:line="259" w:lineRule="auto"/>
        <w:rPr>
          <w:rFonts w:ascii="Arial" w:hAnsi="Arial" w:cs="Arial"/>
          <w:b/>
        </w:rPr>
      </w:pPr>
      <w:sdt>
        <w:sdtPr>
          <w:rPr>
            <w:rFonts w:ascii="Arial" w:hAnsi="Arial" w:cs="Arial"/>
            <w:b/>
          </w:rPr>
          <w:id w:val="1973086187"/>
          <w14:checkbox>
            <w14:checked w14:val="0"/>
            <w14:checkedState w14:val="2612" w14:font="MS Gothic"/>
            <w14:uncheckedState w14:val="2610" w14:font="MS Gothic"/>
          </w14:checkbox>
        </w:sdtPr>
        <w:sdtEndPr/>
        <w:sdtContent>
          <w:r w:rsidR="00991295" w:rsidRPr="001C3344">
            <w:rPr>
              <w:rFonts w:ascii="Segoe UI Symbol" w:eastAsia="MS Gothic" w:hAnsi="Segoe UI Symbol" w:cs="Segoe UI Symbol"/>
              <w:b/>
            </w:rPr>
            <w:t>☐</w:t>
          </w:r>
        </w:sdtContent>
      </w:sdt>
      <w:r w:rsidR="00991295" w:rsidRPr="001C3344">
        <w:rPr>
          <w:rFonts w:ascii="Arial" w:hAnsi="Arial" w:cs="Arial"/>
        </w:rPr>
        <w:t xml:space="preserve"> </w:t>
      </w:r>
      <w:r w:rsidR="00991295" w:rsidRPr="00337586">
        <w:rPr>
          <w:rFonts w:ascii="Arial" w:hAnsi="Arial" w:cs="Arial"/>
          <w:b/>
          <w:color w:val="FF0000"/>
        </w:rPr>
        <w:t xml:space="preserve">CATERING/FOOD SPONSOR </w:t>
      </w:r>
      <w:r w:rsidR="00991295">
        <w:rPr>
          <w:rFonts w:ascii="Arial" w:hAnsi="Arial" w:cs="Arial"/>
          <w:b/>
        </w:rPr>
        <w:t>(shared sponsorship)</w:t>
      </w:r>
      <w:r w:rsidR="00991295" w:rsidRPr="001C3344">
        <w:rPr>
          <w:rFonts w:ascii="Arial" w:hAnsi="Arial" w:cs="Arial"/>
          <w:b/>
        </w:rPr>
        <w:t xml:space="preserve"> –</w:t>
      </w:r>
      <w:r w:rsidR="00991295">
        <w:rPr>
          <w:rFonts w:ascii="Arial" w:hAnsi="Arial" w:cs="Arial"/>
          <w:b/>
        </w:rPr>
        <w:t xml:space="preserve"> </w:t>
      </w:r>
      <w:r w:rsidR="00991295" w:rsidRPr="001C3344">
        <w:rPr>
          <w:rFonts w:ascii="Arial" w:hAnsi="Arial" w:cs="Arial"/>
          <w:b/>
        </w:rPr>
        <w:t>$</w:t>
      </w:r>
      <w:r w:rsidR="00991295">
        <w:rPr>
          <w:rFonts w:ascii="Arial" w:hAnsi="Arial" w:cs="Arial"/>
          <w:b/>
        </w:rPr>
        <w:t>1</w:t>
      </w:r>
      <w:r w:rsidR="00AB69BD">
        <w:rPr>
          <w:rFonts w:ascii="Arial" w:hAnsi="Arial" w:cs="Arial"/>
          <w:b/>
        </w:rPr>
        <w:t>,</w:t>
      </w:r>
      <w:r w:rsidR="00991295">
        <w:rPr>
          <w:rFonts w:ascii="Arial" w:hAnsi="Arial" w:cs="Arial"/>
          <w:b/>
        </w:rPr>
        <w:t>000</w:t>
      </w:r>
      <w:r w:rsidR="00991295" w:rsidRPr="001C3344">
        <w:rPr>
          <w:rFonts w:ascii="Arial" w:hAnsi="Arial" w:cs="Arial"/>
          <w:b/>
        </w:rPr>
        <w:t>/</w:t>
      </w:r>
      <w:r w:rsidR="00991295">
        <w:rPr>
          <w:rFonts w:ascii="Arial" w:hAnsi="Arial" w:cs="Arial"/>
          <w:b/>
        </w:rPr>
        <w:t>Sponsor</w:t>
      </w:r>
      <w:r w:rsidR="00991295" w:rsidRPr="001C3344">
        <w:rPr>
          <w:rFonts w:ascii="Arial" w:hAnsi="Arial" w:cs="Arial"/>
          <w:b/>
        </w:rPr>
        <w:t xml:space="preserve"> </w:t>
      </w:r>
    </w:p>
    <w:p w14:paraId="73EB588C" w14:textId="77777777" w:rsidR="00991295" w:rsidRPr="008C099B" w:rsidRDefault="00991295" w:rsidP="00991295">
      <w:pPr>
        <w:pStyle w:val="ListParagraph"/>
        <w:numPr>
          <w:ilvl w:val="0"/>
          <w:numId w:val="6"/>
        </w:numPr>
        <w:spacing w:after="0"/>
        <w:rPr>
          <w:rFonts w:ascii="Arial" w:hAnsi="Arial" w:cs="Arial"/>
          <w:sz w:val="20"/>
          <w:szCs w:val="20"/>
        </w:rPr>
      </w:pPr>
      <w:r w:rsidRPr="008C099B">
        <w:rPr>
          <w:rFonts w:ascii="Arial" w:hAnsi="Arial" w:cs="Arial"/>
          <w:sz w:val="20"/>
          <w:szCs w:val="20"/>
        </w:rPr>
        <w:t xml:space="preserve">Recognition in the meeting agenda and Signage on Tables or Food Lines as a Sponsor </w:t>
      </w:r>
    </w:p>
    <w:p w14:paraId="26B0E3C7" w14:textId="77777777" w:rsidR="00991295" w:rsidRPr="008C099B" w:rsidRDefault="00991295" w:rsidP="00991295">
      <w:pPr>
        <w:pStyle w:val="ListParagraph"/>
        <w:ind w:left="678"/>
        <w:rPr>
          <w:rFonts w:ascii="Arial" w:hAnsi="Arial" w:cs="Arial"/>
          <w:sz w:val="20"/>
          <w:szCs w:val="20"/>
        </w:rPr>
      </w:pPr>
      <w:r w:rsidRPr="008C099B">
        <w:rPr>
          <w:rFonts w:ascii="Arial" w:hAnsi="Arial" w:cs="Arial"/>
          <w:sz w:val="20"/>
          <w:szCs w:val="20"/>
        </w:rPr>
        <w:t>(Sponsors must provide own signage)</w:t>
      </w:r>
    </w:p>
    <w:p w14:paraId="230CB29D" w14:textId="24A0F975" w:rsidR="00991295" w:rsidRPr="008C099B" w:rsidRDefault="00991295" w:rsidP="008C099B">
      <w:pPr>
        <w:pStyle w:val="ListParagraph"/>
        <w:numPr>
          <w:ilvl w:val="0"/>
          <w:numId w:val="6"/>
        </w:numPr>
        <w:spacing w:after="0" w:line="240" w:lineRule="auto"/>
        <w:rPr>
          <w:rFonts w:ascii="Arial" w:hAnsi="Arial" w:cs="Arial"/>
          <w:sz w:val="20"/>
          <w:szCs w:val="20"/>
        </w:rPr>
      </w:pPr>
      <w:r w:rsidRPr="008C099B">
        <w:rPr>
          <w:rFonts w:ascii="Arial" w:hAnsi="Arial" w:cs="Arial"/>
          <w:sz w:val="20"/>
          <w:szCs w:val="20"/>
        </w:rPr>
        <w:t>First sponsor to sign up will take the responsibility of putting together the signage for all the other sponsors of the same item (multiple logos on one board)</w:t>
      </w:r>
    </w:p>
    <w:p w14:paraId="392CFB97" w14:textId="77777777" w:rsidR="00991295" w:rsidRPr="001C3344" w:rsidRDefault="00991295" w:rsidP="00991295">
      <w:pPr>
        <w:rPr>
          <w:rFonts w:ascii="Arial" w:hAnsi="Arial" w:cs="Arial"/>
        </w:rPr>
      </w:pPr>
    </w:p>
    <w:p w14:paraId="0DBC9F6F" w14:textId="122748EC" w:rsidR="00991295" w:rsidRDefault="001C7B08" w:rsidP="00991295">
      <w:pPr>
        <w:spacing w:line="259" w:lineRule="auto"/>
        <w:rPr>
          <w:rFonts w:ascii="Arial" w:hAnsi="Arial" w:cs="Arial"/>
          <w:b/>
        </w:rPr>
      </w:pPr>
      <w:sdt>
        <w:sdtPr>
          <w:rPr>
            <w:rFonts w:ascii="Arial" w:hAnsi="Arial" w:cs="Arial"/>
            <w:b/>
          </w:rPr>
          <w:id w:val="-866292794"/>
          <w14:checkbox>
            <w14:checked w14:val="0"/>
            <w14:checkedState w14:val="2612" w14:font="MS Gothic"/>
            <w14:uncheckedState w14:val="2610" w14:font="MS Gothic"/>
          </w14:checkbox>
        </w:sdtPr>
        <w:sdtEndPr/>
        <w:sdtContent>
          <w:r w:rsidR="00991295" w:rsidRPr="001C3344">
            <w:rPr>
              <w:rFonts w:ascii="Segoe UI Symbol" w:eastAsia="MS Gothic" w:hAnsi="Segoe UI Symbol" w:cs="Segoe UI Symbol"/>
              <w:b/>
            </w:rPr>
            <w:t>☐</w:t>
          </w:r>
        </w:sdtContent>
      </w:sdt>
      <w:r w:rsidR="00991295" w:rsidRPr="001C3344">
        <w:rPr>
          <w:rFonts w:ascii="Arial" w:hAnsi="Arial" w:cs="Arial"/>
        </w:rPr>
        <w:t xml:space="preserve"> </w:t>
      </w:r>
      <w:r w:rsidR="00991295">
        <w:rPr>
          <w:rFonts w:ascii="Arial" w:hAnsi="Arial" w:cs="Arial"/>
          <w:b/>
          <w:color w:val="FF0000"/>
        </w:rPr>
        <w:t xml:space="preserve">SWAG BAG </w:t>
      </w:r>
      <w:r w:rsidR="00991295" w:rsidRPr="00337586">
        <w:rPr>
          <w:rFonts w:ascii="Arial" w:hAnsi="Arial" w:cs="Arial"/>
          <w:b/>
          <w:color w:val="FF0000"/>
        </w:rPr>
        <w:t xml:space="preserve">SPONSOR </w:t>
      </w:r>
      <w:r w:rsidR="00991295">
        <w:rPr>
          <w:rFonts w:ascii="Arial" w:hAnsi="Arial" w:cs="Arial"/>
          <w:b/>
        </w:rPr>
        <w:t>(shared sponsorship)</w:t>
      </w:r>
      <w:r w:rsidR="00991295" w:rsidRPr="001C3344">
        <w:rPr>
          <w:rFonts w:ascii="Arial" w:hAnsi="Arial" w:cs="Arial"/>
          <w:b/>
        </w:rPr>
        <w:t xml:space="preserve"> –</w:t>
      </w:r>
      <w:r w:rsidR="00991295">
        <w:rPr>
          <w:rFonts w:ascii="Arial" w:hAnsi="Arial" w:cs="Arial"/>
          <w:b/>
        </w:rPr>
        <w:t xml:space="preserve"> $1</w:t>
      </w:r>
      <w:r w:rsidR="00AB69BD">
        <w:rPr>
          <w:rFonts w:ascii="Arial" w:hAnsi="Arial" w:cs="Arial"/>
          <w:b/>
        </w:rPr>
        <w:t>,</w:t>
      </w:r>
      <w:r w:rsidR="00991295">
        <w:rPr>
          <w:rFonts w:ascii="Arial" w:hAnsi="Arial" w:cs="Arial"/>
          <w:b/>
        </w:rPr>
        <w:t>000</w:t>
      </w:r>
      <w:r w:rsidR="00991295" w:rsidRPr="00F25258">
        <w:rPr>
          <w:rFonts w:ascii="Arial" w:hAnsi="Arial" w:cs="Arial"/>
          <w:b/>
          <w:strike/>
        </w:rPr>
        <w:t>/</w:t>
      </w:r>
      <w:proofErr w:type="gramStart"/>
      <w:r w:rsidR="00991295">
        <w:rPr>
          <w:rFonts w:ascii="Arial" w:hAnsi="Arial" w:cs="Arial"/>
          <w:b/>
        </w:rPr>
        <w:t>Sponsor</w:t>
      </w:r>
      <w:proofErr w:type="gramEnd"/>
      <w:r w:rsidR="00991295" w:rsidRPr="001C3344">
        <w:rPr>
          <w:rFonts w:ascii="Arial" w:hAnsi="Arial" w:cs="Arial"/>
          <w:b/>
        </w:rPr>
        <w:t xml:space="preserve"> </w:t>
      </w:r>
    </w:p>
    <w:p w14:paraId="183D150E" w14:textId="77777777" w:rsidR="00991295" w:rsidRPr="00831C26" w:rsidRDefault="00991295" w:rsidP="00991295">
      <w:pPr>
        <w:pStyle w:val="ListParagraph"/>
        <w:numPr>
          <w:ilvl w:val="0"/>
          <w:numId w:val="6"/>
        </w:numPr>
        <w:spacing w:after="0"/>
        <w:ind w:left="678"/>
        <w:rPr>
          <w:rFonts w:ascii="Arial" w:hAnsi="Arial" w:cs="Arial"/>
          <w:sz w:val="20"/>
          <w:szCs w:val="20"/>
        </w:rPr>
      </w:pPr>
      <w:r w:rsidRPr="00831C26">
        <w:rPr>
          <w:rFonts w:ascii="Arial" w:hAnsi="Arial" w:cs="Arial"/>
          <w:sz w:val="20"/>
          <w:szCs w:val="20"/>
        </w:rPr>
        <w:t xml:space="preserve">Recognition in the meeting agenda </w:t>
      </w:r>
    </w:p>
    <w:p w14:paraId="7A5D889C" w14:textId="77777777" w:rsidR="00991295" w:rsidRPr="00831C26" w:rsidRDefault="00991295" w:rsidP="00991295">
      <w:pPr>
        <w:pStyle w:val="ListParagraph"/>
        <w:numPr>
          <w:ilvl w:val="0"/>
          <w:numId w:val="6"/>
        </w:numPr>
        <w:spacing w:after="0"/>
        <w:ind w:left="678"/>
        <w:rPr>
          <w:rFonts w:ascii="Arial" w:hAnsi="Arial" w:cs="Arial"/>
          <w:sz w:val="20"/>
          <w:szCs w:val="20"/>
        </w:rPr>
      </w:pPr>
      <w:r w:rsidRPr="00831C26">
        <w:rPr>
          <w:rFonts w:ascii="Arial" w:hAnsi="Arial" w:cs="Arial"/>
          <w:sz w:val="20"/>
          <w:szCs w:val="20"/>
        </w:rPr>
        <w:t xml:space="preserve">Opportunity to provide bags/contents with your own </w:t>
      </w:r>
      <w:proofErr w:type="gramStart"/>
      <w:r w:rsidRPr="00831C26">
        <w:rPr>
          <w:rFonts w:ascii="Arial" w:hAnsi="Arial" w:cs="Arial"/>
          <w:sz w:val="20"/>
          <w:szCs w:val="20"/>
        </w:rPr>
        <w:t>logo</w:t>
      </w:r>
      <w:proofErr w:type="gramEnd"/>
    </w:p>
    <w:p w14:paraId="5EC8AF4D" w14:textId="77777777" w:rsidR="00991295" w:rsidRPr="001C3344" w:rsidRDefault="00991295" w:rsidP="00991295">
      <w:pPr>
        <w:pStyle w:val="ListParagraph"/>
        <w:ind w:left="360"/>
        <w:rPr>
          <w:rFonts w:ascii="Arial" w:hAnsi="Arial" w:cs="Arial"/>
          <w:b/>
          <w:bCs/>
        </w:rPr>
      </w:pPr>
    </w:p>
    <w:p w14:paraId="53FA1695" w14:textId="7F656B15" w:rsidR="00991295" w:rsidRPr="008D3F51" w:rsidRDefault="00991295" w:rsidP="00991295">
      <w:pPr>
        <w:spacing w:line="259" w:lineRule="auto"/>
        <w:ind w:left="-5"/>
        <w:rPr>
          <w:rFonts w:ascii="Arial" w:hAnsi="Arial" w:cs="Arial"/>
          <w:sz w:val="20"/>
        </w:rPr>
      </w:pPr>
      <w:r w:rsidRPr="008D3F51">
        <w:rPr>
          <w:rFonts w:ascii="Arial" w:hAnsi="Arial" w:cs="Arial"/>
          <w:b/>
          <w:sz w:val="20"/>
        </w:rPr>
        <w:t xml:space="preserve">Complete this form and email to </w:t>
      </w:r>
      <w:r w:rsidRPr="008D3F51">
        <w:rPr>
          <w:rFonts w:ascii="Arial" w:hAnsi="Arial" w:cs="Arial"/>
          <w:b/>
          <w:color w:val="0000FF"/>
          <w:sz w:val="20"/>
          <w:u w:val="single" w:color="0000FF"/>
        </w:rPr>
        <w:t>schc</w:t>
      </w:r>
      <w:r w:rsidR="00434B5C">
        <w:rPr>
          <w:rFonts w:ascii="Arial" w:hAnsi="Arial" w:cs="Arial"/>
          <w:b/>
          <w:color w:val="0000FF"/>
          <w:sz w:val="20"/>
          <w:u w:val="single" w:color="0000FF"/>
        </w:rPr>
        <w:t>-admin</w:t>
      </w:r>
      <w:r w:rsidRPr="008D3F51">
        <w:rPr>
          <w:rFonts w:ascii="Arial" w:hAnsi="Arial" w:cs="Arial"/>
          <w:b/>
          <w:color w:val="0000FF"/>
          <w:sz w:val="20"/>
          <w:u w:val="single" w:color="0000FF"/>
        </w:rPr>
        <w:t>@</w:t>
      </w:r>
      <w:r w:rsidR="00434B5C">
        <w:rPr>
          <w:rFonts w:ascii="Arial" w:hAnsi="Arial" w:cs="Arial"/>
          <w:b/>
          <w:color w:val="0000FF"/>
          <w:sz w:val="20"/>
          <w:u w:val="single" w:color="0000FF"/>
        </w:rPr>
        <w:t>schc.org</w:t>
      </w:r>
      <w:r w:rsidRPr="008D3F51">
        <w:rPr>
          <w:rFonts w:ascii="Arial" w:hAnsi="Arial" w:cs="Arial"/>
          <w:b/>
          <w:color w:val="0000FF"/>
          <w:sz w:val="20"/>
        </w:rPr>
        <w:t xml:space="preserve"> </w:t>
      </w:r>
    </w:p>
    <w:p w14:paraId="2A1E47D4" w14:textId="77777777" w:rsidR="00991295" w:rsidRPr="001C3344" w:rsidRDefault="00991295" w:rsidP="00991295">
      <w:pPr>
        <w:spacing w:line="259" w:lineRule="auto"/>
        <w:rPr>
          <w:rFonts w:ascii="Arial" w:hAnsi="Arial" w:cs="Arial"/>
        </w:rPr>
      </w:pPr>
    </w:p>
    <w:p w14:paraId="66B663A2" w14:textId="77777777" w:rsidR="00991295" w:rsidRPr="00B15DFE" w:rsidRDefault="00991295" w:rsidP="00991295">
      <w:pPr>
        <w:spacing w:after="50"/>
        <w:rPr>
          <w:rFonts w:ascii="Arial" w:hAnsi="Arial" w:cs="Arial"/>
          <w:i/>
          <w:sz w:val="20"/>
        </w:rPr>
      </w:pPr>
      <w:r w:rsidRPr="00B15DFE">
        <w:rPr>
          <w:rFonts w:ascii="Arial" w:hAnsi="Arial" w:cs="Arial"/>
          <w:i/>
          <w:sz w:val="20"/>
        </w:rPr>
        <w:t>For meeting sponsorship inquiries, please contact Doug Strock (</w:t>
      </w:r>
      <w:hyperlink r:id="rId11" w:history="1">
        <w:r w:rsidRPr="00B15DFE">
          <w:rPr>
            <w:rStyle w:val="Hyperlink"/>
            <w:rFonts w:ascii="Arial" w:hAnsi="Arial" w:cs="Arial"/>
            <w:i/>
            <w:sz w:val="20"/>
          </w:rPr>
          <w:t>djstrock@gltac.com</w:t>
        </w:r>
      </w:hyperlink>
      <w:r w:rsidRPr="00B15DFE">
        <w:rPr>
          <w:rFonts w:ascii="Arial" w:hAnsi="Arial" w:cs="Arial"/>
          <w:i/>
          <w:sz w:val="20"/>
        </w:rPr>
        <w:t>) or Jon Bang (</w:t>
      </w:r>
      <w:hyperlink r:id="rId12" w:history="1">
        <w:r w:rsidRPr="00B15DFE">
          <w:rPr>
            <w:rStyle w:val="Hyperlink"/>
            <w:rFonts w:ascii="Arial" w:hAnsi="Arial" w:cs="Arial"/>
            <w:i/>
            <w:sz w:val="20"/>
          </w:rPr>
          <w:t>jbang1@yahoo.com</w:t>
        </w:r>
      </w:hyperlink>
      <w:r w:rsidRPr="00B15DFE">
        <w:rPr>
          <w:rFonts w:ascii="Arial" w:hAnsi="Arial" w:cs="Arial"/>
          <w:i/>
          <w:sz w:val="20"/>
        </w:rPr>
        <w:t>)</w:t>
      </w:r>
    </w:p>
    <w:p w14:paraId="7E1932F6" w14:textId="77777777" w:rsidR="00991295" w:rsidRPr="00B15DFE" w:rsidRDefault="00991295" w:rsidP="00991295">
      <w:pPr>
        <w:spacing w:after="50"/>
        <w:ind w:right="2440"/>
        <w:rPr>
          <w:rFonts w:ascii="Arial" w:hAnsi="Arial" w:cs="Arial"/>
          <w:i/>
          <w:sz w:val="20"/>
        </w:rPr>
      </w:pPr>
    </w:p>
    <w:p w14:paraId="0DF74D22" w14:textId="74797B8A" w:rsidR="00C756C0" w:rsidRDefault="00991295" w:rsidP="000111C1">
      <w:pPr>
        <w:spacing w:after="50"/>
        <w:ind w:right="2440"/>
        <w:rPr>
          <w:rFonts w:ascii="Arial" w:hAnsi="Arial" w:cs="Arial"/>
        </w:rPr>
      </w:pPr>
      <w:r w:rsidRPr="00B15DFE">
        <w:rPr>
          <w:rFonts w:ascii="Arial" w:hAnsi="Arial" w:cs="Arial"/>
          <w:i/>
          <w:sz w:val="20"/>
        </w:rPr>
        <w:t>For payment options, please contact Lori Chaplin (</w:t>
      </w:r>
      <w:r w:rsidRPr="00B15DFE">
        <w:rPr>
          <w:rFonts w:ascii="Arial" w:hAnsi="Arial" w:cs="Arial"/>
          <w:i/>
          <w:color w:val="0000FF"/>
          <w:sz w:val="20"/>
          <w:u w:val="single" w:color="0000FF"/>
        </w:rPr>
        <w:t>schc</w:t>
      </w:r>
      <w:r w:rsidR="00CF12E9">
        <w:rPr>
          <w:rFonts w:ascii="Arial" w:hAnsi="Arial" w:cs="Arial"/>
          <w:i/>
          <w:color w:val="0000FF"/>
          <w:sz w:val="20"/>
          <w:u w:val="single" w:color="0000FF"/>
        </w:rPr>
        <w:t>-admin@schc.org</w:t>
      </w:r>
      <w:r w:rsidRPr="00B15DFE">
        <w:rPr>
          <w:rFonts w:ascii="Arial" w:hAnsi="Arial" w:cs="Arial"/>
          <w:i/>
          <w:sz w:val="20"/>
        </w:rPr>
        <w:t>)</w:t>
      </w:r>
      <w:r w:rsidRPr="00B15DFE">
        <w:rPr>
          <w:rFonts w:ascii="Arial" w:hAnsi="Arial" w:cs="Arial"/>
          <w:sz w:val="20"/>
        </w:rPr>
        <w:t xml:space="preserve"> </w:t>
      </w:r>
    </w:p>
    <w:p w14:paraId="2A95407D" w14:textId="77777777" w:rsidR="00EE660C" w:rsidRDefault="00EE660C">
      <w:pPr>
        <w:jc w:val="center"/>
        <w:rPr>
          <w:rFonts w:ascii="Arial" w:hAnsi="Arial" w:cs="Arial"/>
        </w:rPr>
        <w:sectPr w:rsidR="00EE660C" w:rsidSect="00E0026A">
          <w:headerReference w:type="first" r:id="rId13"/>
          <w:footerReference w:type="first" r:id="rId14"/>
          <w:pgSz w:w="12240" w:h="15840" w:code="1"/>
          <w:pgMar w:top="720" w:right="1008" w:bottom="432" w:left="1008" w:header="720" w:footer="432" w:gutter="0"/>
          <w:pgNumType w:start="1"/>
          <w:cols w:space="720"/>
          <w:docGrid w:linePitch="326"/>
        </w:sectPr>
      </w:pPr>
    </w:p>
    <w:p w14:paraId="27D4AF58" w14:textId="77777777" w:rsidR="00EE660C" w:rsidRDefault="00EE660C" w:rsidP="00C756C0">
      <w:pPr>
        <w:ind w:left="720"/>
        <w:jc w:val="center"/>
        <w:rPr>
          <w:rFonts w:ascii="Arial" w:hAnsi="Arial" w:cs="Arial"/>
        </w:rPr>
      </w:pPr>
    </w:p>
    <w:p w14:paraId="0DB62C26" w14:textId="77777777" w:rsidR="00DF5B41" w:rsidRDefault="00DF5B41" w:rsidP="00C756C0">
      <w:pPr>
        <w:ind w:left="720"/>
        <w:jc w:val="center"/>
        <w:rPr>
          <w:rFonts w:ascii="Arial" w:hAnsi="Arial" w:cs="Arial"/>
        </w:rPr>
      </w:pPr>
    </w:p>
    <w:p w14:paraId="0DB62C27" w14:textId="77777777" w:rsidR="00DF5B41" w:rsidRDefault="00DF5B41" w:rsidP="00C756C0">
      <w:pPr>
        <w:ind w:left="720"/>
        <w:jc w:val="center"/>
        <w:rPr>
          <w:rFonts w:ascii="Arial" w:hAnsi="Arial" w:cs="Arial"/>
        </w:rPr>
      </w:pPr>
    </w:p>
    <w:p w14:paraId="0DB62C28" w14:textId="77777777" w:rsidR="00DF5B41" w:rsidRDefault="00DF5B41" w:rsidP="00C756C0">
      <w:pPr>
        <w:ind w:left="720"/>
        <w:jc w:val="center"/>
        <w:rPr>
          <w:rFonts w:ascii="Arial" w:hAnsi="Arial" w:cs="Arial"/>
        </w:rPr>
      </w:pPr>
    </w:p>
    <w:p w14:paraId="0DB62C29" w14:textId="77777777" w:rsidR="00DF5B41" w:rsidRDefault="00DF5B41" w:rsidP="00C756C0">
      <w:pPr>
        <w:ind w:left="720"/>
        <w:jc w:val="center"/>
        <w:rPr>
          <w:rFonts w:ascii="Arial" w:hAnsi="Arial" w:cs="Arial"/>
        </w:rPr>
      </w:pPr>
    </w:p>
    <w:p w14:paraId="0DB62C2A" w14:textId="77777777" w:rsidR="00DF5B41" w:rsidRDefault="00DF5B41" w:rsidP="00C756C0">
      <w:pPr>
        <w:ind w:left="720"/>
        <w:jc w:val="center"/>
        <w:rPr>
          <w:rFonts w:ascii="Arial" w:hAnsi="Arial" w:cs="Arial"/>
        </w:rPr>
      </w:pPr>
    </w:p>
    <w:p w14:paraId="0DB62C2B" w14:textId="4D6BA281" w:rsidR="00DF5B41" w:rsidRPr="00BD5A43" w:rsidRDefault="00DF5B41" w:rsidP="00C756C0">
      <w:pPr>
        <w:pStyle w:val="BodyText"/>
        <w:ind w:left="720"/>
        <w:rPr>
          <w:rFonts w:ascii="Arial" w:hAnsi="Arial" w:cs="Arial"/>
          <w:b/>
          <w:bCs/>
          <w:vanish w:val="0"/>
          <w:sz w:val="32"/>
          <w:szCs w:val="32"/>
          <w:u w:val="single"/>
        </w:rPr>
      </w:pPr>
      <w:r w:rsidRPr="00BD5A43">
        <w:rPr>
          <w:rFonts w:ascii="Arial" w:hAnsi="Arial" w:cs="Arial"/>
          <w:b/>
          <w:bCs/>
          <w:vanish w:val="0"/>
          <w:sz w:val="32"/>
          <w:szCs w:val="32"/>
          <w:u w:val="single"/>
        </w:rPr>
        <w:t xml:space="preserve">Why should you exhibit at the SCHC </w:t>
      </w:r>
      <w:r w:rsidR="00512D28" w:rsidRPr="00BD5A43">
        <w:rPr>
          <w:rFonts w:ascii="Arial" w:hAnsi="Arial" w:cs="Arial"/>
          <w:b/>
          <w:bCs/>
          <w:vanish w:val="0"/>
          <w:sz w:val="32"/>
          <w:szCs w:val="32"/>
          <w:u w:val="single"/>
        </w:rPr>
        <w:t xml:space="preserve">Annual </w:t>
      </w:r>
      <w:r w:rsidRPr="00BD5A43">
        <w:rPr>
          <w:rFonts w:ascii="Arial" w:hAnsi="Arial" w:cs="Arial"/>
          <w:b/>
          <w:bCs/>
          <w:vanish w:val="0"/>
          <w:sz w:val="32"/>
          <w:szCs w:val="32"/>
          <w:u w:val="single"/>
        </w:rPr>
        <w:t>Conference?</w:t>
      </w:r>
    </w:p>
    <w:p w14:paraId="0DB62C2C" w14:textId="77777777" w:rsidR="00DF5B41" w:rsidRDefault="00DF5B41" w:rsidP="00C756C0">
      <w:pPr>
        <w:ind w:left="720"/>
        <w:jc w:val="center"/>
        <w:rPr>
          <w:rFonts w:ascii="Arial" w:hAnsi="Arial" w:cs="Arial"/>
        </w:rPr>
      </w:pPr>
    </w:p>
    <w:p w14:paraId="0DB62C2D" w14:textId="77777777" w:rsidR="00DF5B41" w:rsidRDefault="00DF5B41" w:rsidP="00C756C0">
      <w:pPr>
        <w:ind w:left="720"/>
        <w:jc w:val="center"/>
        <w:rPr>
          <w:rFonts w:ascii="Arial" w:hAnsi="Arial" w:cs="Arial"/>
          <w:sz w:val="32"/>
        </w:rPr>
      </w:pPr>
    </w:p>
    <w:p w14:paraId="0DB62C2E" w14:textId="77777777" w:rsidR="00DF5B41" w:rsidRPr="00BD5A43" w:rsidRDefault="00DF5B41" w:rsidP="00C756C0">
      <w:pPr>
        <w:numPr>
          <w:ilvl w:val="0"/>
          <w:numId w:val="2"/>
        </w:numPr>
        <w:ind w:left="720"/>
        <w:rPr>
          <w:rFonts w:ascii="Arial" w:hAnsi="Arial" w:cs="Arial"/>
          <w:sz w:val="28"/>
          <w:szCs w:val="18"/>
        </w:rPr>
      </w:pPr>
      <w:r w:rsidRPr="00BD5A43">
        <w:rPr>
          <w:rFonts w:ascii="Arial" w:hAnsi="Arial" w:cs="Arial"/>
          <w:sz w:val="28"/>
          <w:szCs w:val="18"/>
        </w:rPr>
        <w:t>Exclusive and very targeted audience of Hazard Communication Professionals</w:t>
      </w:r>
    </w:p>
    <w:p w14:paraId="0DB62C2F" w14:textId="4CADB99D" w:rsidR="00DF5B41" w:rsidRPr="00BD5A43" w:rsidRDefault="00DF5B41" w:rsidP="00C756C0">
      <w:pPr>
        <w:numPr>
          <w:ilvl w:val="0"/>
          <w:numId w:val="2"/>
        </w:numPr>
        <w:spacing w:before="240"/>
        <w:ind w:left="720"/>
        <w:rPr>
          <w:rFonts w:ascii="Arial" w:hAnsi="Arial" w:cs="Arial"/>
          <w:sz w:val="28"/>
          <w:szCs w:val="18"/>
        </w:rPr>
      </w:pPr>
      <w:r w:rsidRPr="00BD5A43">
        <w:rPr>
          <w:rFonts w:ascii="Arial" w:hAnsi="Arial" w:cs="Arial"/>
          <w:sz w:val="28"/>
          <w:szCs w:val="18"/>
        </w:rPr>
        <w:t>Low registration fee - $</w:t>
      </w:r>
      <w:r w:rsidR="00853674" w:rsidRPr="00BD5A43">
        <w:rPr>
          <w:rFonts w:ascii="Arial" w:hAnsi="Arial" w:cs="Arial"/>
          <w:sz w:val="28"/>
          <w:szCs w:val="18"/>
        </w:rPr>
        <w:t>1,</w:t>
      </w:r>
      <w:r w:rsidR="00021BB8">
        <w:rPr>
          <w:rFonts w:ascii="Arial" w:hAnsi="Arial" w:cs="Arial"/>
          <w:sz w:val="28"/>
          <w:szCs w:val="18"/>
        </w:rPr>
        <w:t>5</w:t>
      </w:r>
      <w:r w:rsidR="000111C1">
        <w:rPr>
          <w:rFonts w:ascii="Arial" w:hAnsi="Arial" w:cs="Arial"/>
          <w:sz w:val="28"/>
          <w:szCs w:val="18"/>
        </w:rPr>
        <w:t>75</w:t>
      </w:r>
      <w:r w:rsidR="00BD5A43" w:rsidRPr="00BD5A43">
        <w:rPr>
          <w:rFonts w:ascii="Arial" w:hAnsi="Arial" w:cs="Arial"/>
          <w:sz w:val="28"/>
          <w:szCs w:val="18"/>
        </w:rPr>
        <w:t xml:space="preserve"> (Booth Only with 1 registration)</w:t>
      </w:r>
    </w:p>
    <w:p w14:paraId="0DB62C30" w14:textId="77DC10F2" w:rsidR="00DF5B41" w:rsidRPr="00BD5A43" w:rsidRDefault="00DF5B41" w:rsidP="00C756C0">
      <w:pPr>
        <w:numPr>
          <w:ilvl w:val="0"/>
          <w:numId w:val="2"/>
        </w:numPr>
        <w:spacing w:before="240"/>
        <w:ind w:left="720" w:right="-360"/>
        <w:rPr>
          <w:rFonts w:ascii="Arial" w:hAnsi="Arial" w:cs="Arial"/>
          <w:sz w:val="28"/>
          <w:szCs w:val="18"/>
        </w:rPr>
      </w:pPr>
      <w:r w:rsidRPr="00BD5A43">
        <w:rPr>
          <w:rFonts w:ascii="Arial" w:hAnsi="Arial" w:cs="Arial"/>
          <w:sz w:val="28"/>
          <w:szCs w:val="18"/>
        </w:rPr>
        <w:t>Exhibitors paid by</w:t>
      </w:r>
      <w:r w:rsidR="0037512F">
        <w:rPr>
          <w:rFonts w:ascii="Arial" w:hAnsi="Arial" w:cs="Arial"/>
          <w:sz w:val="28"/>
          <w:szCs w:val="18"/>
        </w:rPr>
        <w:t xml:space="preserve"> July 31, 2024, </w:t>
      </w:r>
      <w:r w:rsidRPr="00BD5A43">
        <w:rPr>
          <w:rFonts w:ascii="Arial" w:hAnsi="Arial" w:cs="Arial"/>
          <w:sz w:val="28"/>
          <w:szCs w:val="18"/>
        </w:rPr>
        <w:t xml:space="preserve">will be included on </w:t>
      </w:r>
      <w:proofErr w:type="gramStart"/>
      <w:r w:rsidRPr="00BD5A43">
        <w:rPr>
          <w:rFonts w:ascii="Arial" w:hAnsi="Arial" w:cs="Arial"/>
          <w:sz w:val="28"/>
          <w:szCs w:val="18"/>
        </w:rPr>
        <w:t>Banner</w:t>
      </w:r>
      <w:proofErr w:type="gramEnd"/>
    </w:p>
    <w:p w14:paraId="0DB62C31" w14:textId="64531ED4" w:rsidR="00DF5B41" w:rsidRPr="00BD5A43" w:rsidRDefault="00DF5B41" w:rsidP="00C756C0">
      <w:pPr>
        <w:numPr>
          <w:ilvl w:val="0"/>
          <w:numId w:val="2"/>
        </w:numPr>
        <w:spacing w:before="240"/>
        <w:ind w:left="720"/>
        <w:rPr>
          <w:rFonts w:ascii="Arial" w:hAnsi="Arial" w:cs="Arial"/>
          <w:sz w:val="28"/>
          <w:szCs w:val="18"/>
        </w:rPr>
      </w:pPr>
      <w:r w:rsidRPr="00BD5A43">
        <w:rPr>
          <w:rFonts w:ascii="Arial" w:hAnsi="Arial" w:cs="Arial"/>
          <w:sz w:val="28"/>
          <w:szCs w:val="18"/>
        </w:rPr>
        <w:t xml:space="preserve">Exhibitors paid </w:t>
      </w:r>
      <w:r w:rsidR="00021BB8" w:rsidRPr="00BD5A43">
        <w:rPr>
          <w:rFonts w:ascii="Arial" w:hAnsi="Arial" w:cs="Arial"/>
          <w:sz w:val="28"/>
          <w:szCs w:val="18"/>
        </w:rPr>
        <w:t xml:space="preserve">by </w:t>
      </w:r>
      <w:r w:rsidR="0037512F">
        <w:rPr>
          <w:rFonts w:ascii="Arial" w:hAnsi="Arial" w:cs="Arial"/>
          <w:sz w:val="28"/>
          <w:szCs w:val="18"/>
        </w:rPr>
        <w:t>July 31, 2024,</w:t>
      </w:r>
      <w:r w:rsidR="00021BB8" w:rsidRPr="00BD5A43">
        <w:rPr>
          <w:rFonts w:ascii="Arial" w:hAnsi="Arial" w:cs="Arial"/>
          <w:sz w:val="28"/>
          <w:szCs w:val="18"/>
        </w:rPr>
        <w:t xml:space="preserve"> </w:t>
      </w:r>
      <w:r w:rsidR="00D725C8" w:rsidRPr="00BD5A43">
        <w:rPr>
          <w:rFonts w:ascii="Arial" w:hAnsi="Arial" w:cs="Arial"/>
          <w:sz w:val="28"/>
          <w:szCs w:val="18"/>
        </w:rPr>
        <w:t xml:space="preserve">will be </w:t>
      </w:r>
      <w:r w:rsidRPr="00BD5A43">
        <w:rPr>
          <w:rFonts w:ascii="Arial" w:hAnsi="Arial" w:cs="Arial"/>
          <w:sz w:val="28"/>
          <w:szCs w:val="18"/>
        </w:rPr>
        <w:t>link</w:t>
      </w:r>
      <w:r w:rsidR="00D725C8" w:rsidRPr="00BD5A43">
        <w:rPr>
          <w:rFonts w:ascii="Arial" w:hAnsi="Arial" w:cs="Arial"/>
          <w:sz w:val="28"/>
          <w:szCs w:val="18"/>
        </w:rPr>
        <w:t>ed</w:t>
      </w:r>
      <w:r w:rsidRPr="00BD5A43">
        <w:rPr>
          <w:rFonts w:ascii="Arial" w:hAnsi="Arial" w:cs="Arial"/>
          <w:sz w:val="28"/>
          <w:szCs w:val="18"/>
        </w:rPr>
        <w:t xml:space="preserve"> from SCHC web site to their own</w:t>
      </w:r>
      <w:r w:rsidR="00CF12E9">
        <w:rPr>
          <w:rFonts w:ascii="Arial" w:hAnsi="Arial" w:cs="Arial"/>
          <w:sz w:val="28"/>
          <w:szCs w:val="18"/>
        </w:rPr>
        <w:t xml:space="preserve"> </w:t>
      </w:r>
      <w:proofErr w:type="gramStart"/>
      <w:r w:rsidR="00CF12E9">
        <w:rPr>
          <w:rFonts w:ascii="Arial" w:hAnsi="Arial" w:cs="Arial"/>
          <w:sz w:val="28"/>
          <w:szCs w:val="18"/>
        </w:rPr>
        <w:t>website</w:t>
      </w:r>
      <w:proofErr w:type="gramEnd"/>
    </w:p>
    <w:p w14:paraId="34D70D0E" w14:textId="46E302C2" w:rsidR="00BB3E5E" w:rsidRPr="00BD5A43" w:rsidRDefault="00BB3E5E" w:rsidP="00C756C0">
      <w:pPr>
        <w:numPr>
          <w:ilvl w:val="0"/>
          <w:numId w:val="2"/>
        </w:numPr>
        <w:spacing w:before="240"/>
        <w:ind w:left="720"/>
        <w:rPr>
          <w:rFonts w:ascii="Arial" w:hAnsi="Arial" w:cs="Arial"/>
          <w:color w:val="000000" w:themeColor="text1"/>
          <w:sz w:val="28"/>
          <w:szCs w:val="18"/>
        </w:rPr>
      </w:pPr>
      <w:r w:rsidRPr="00BD5A43">
        <w:rPr>
          <w:rFonts w:ascii="Arial" w:hAnsi="Arial" w:cs="Arial"/>
          <w:color w:val="000000" w:themeColor="text1"/>
          <w:sz w:val="28"/>
          <w:szCs w:val="18"/>
        </w:rPr>
        <w:t xml:space="preserve">Exhibitors paid </w:t>
      </w:r>
      <w:r w:rsidR="006808F2" w:rsidRPr="00BD5A43">
        <w:rPr>
          <w:rFonts w:ascii="Arial" w:hAnsi="Arial" w:cs="Arial"/>
          <w:sz w:val="28"/>
          <w:szCs w:val="18"/>
        </w:rPr>
        <w:t xml:space="preserve">by </w:t>
      </w:r>
      <w:r w:rsidR="0037512F">
        <w:rPr>
          <w:rFonts w:ascii="Arial" w:hAnsi="Arial" w:cs="Arial"/>
          <w:sz w:val="28"/>
          <w:szCs w:val="18"/>
        </w:rPr>
        <w:t xml:space="preserve">July 31, 2024, </w:t>
      </w:r>
      <w:r w:rsidRPr="00BD5A43">
        <w:rPr>
          <w:rFonts w:ascii="Arial" w:hAnsi="Arial" w:cs="Arial"/>
          <w:color w:val="000000" w:themeColor="text1"/>
          <w:sz w:val="28"/>
          <w:szCs w:val="18"/>
        </w:rPr>
        <w:t xml:space="preserve">will be included on the SCHC meeting </w:t>
      </w:r>
      <w:proofErr w:type="gramStart"/>
      <w:r w:rsidR="00A80AD3">
        <w:rPr>
          <w:rFonts w:ascii="Arial" w:hAnsi="Arial" w:cs="Arial"/>
          <w:color w:val="000000" w:themeColor="text1"/>
          <w:sz w:val="28"/>
          <w:szCs w:val="18"/>
        </w:rPr>
        <w:t>website</w:t>
      </w:r>
      <w:proofErr w:type="gramEnd"/>
    </w:p>
    <w:p w14:paraId="0DB62C32" w14:textId="4419D9F4" w:rsidR="00DF5B41" w:rsidRPr="00BD5A43" w:rsidRDefault="00DF5B41" w:rsidP="00C756C0">
      <w:pPr>
        <w:numPr>
          <w:ilvl w:val="0"/>
          <w:numId w:val="2"/>
        </w:numPr>
        <w:spacing w:before="240"/>
        <w:ind w:left="720"/>
        <w:rPr>
          <w:rFonts w:ascii="Arial" w:hAnsi="Arial" w:cs="Arial"/>
          <w:sz w:val="28"/>
          <w:szCs w:val="18"/>
        </w:rPr>
      </w:pPr>
      <w:r w:rsidRPr="00BD5A43">
        <w:rPr>
          <w:rFonts w:ascii="Arial" w:hAnsi="Arial" w:cs="Arial"/>
          <w:sz w:val="28"/>
          <w:szCs w:val="18"/>
        </w:rPr>
        <w:t xml:space="preserve">Unique opportunity to interact one-on-one with </w:t>
      </w:r>
      <w:r w:rsidR="00D725C8" w:rsidRPr="00BD5A43">
        <w:rPr>
          <w:rFonts w:ascii="Arial" w:hAnsi="Arial" w:cs="Arial"/>
          <w:sz w:val="28"/>
          <w:szCs w:val="18"/>
        </w:rPr>
        <w:t xml:space="preserve">potential </w:t>
      </w:r>
      <w:proofErr w:type="gramStart"/>
      <w:r w:rsidR="00D725C8" w:rsidRPr="00BD5A43">
        <w:rPr>
          <w:rFonts w:ascii="Arial" w:hAnsi="Arial" w:cs="Arial"/>
          <w:sz w:val="28"/>
          <w:szCs w:val="18"/>
        </w:rPr>
        <w:t>c</w:t>
      </w:r>
      <w:r w:rsidRPr="00BD5A43">
        <w:rPr>
          <w:rFonts w:ascii="Arial" w:hAnsi="Arial" w:cs="Arial"/>
          <w:sz w:val="28"/>
          <w:szCs w:val="18"/>
        </w:rPr>
        <w:t>ustomer</w:t>
      </w:r>
      <w:r w:rsidR="00D725C8" w:rsidRPr="00BD5A43">
        <w:rPr>
          <w:rFonts w:ascii="Arial" w:hAnsi="Arial" w:cs="Arial"/>
          <w:sz w:val="28"/>
          <w:szCs w:val="18"/>
        </w:rPr>
        <w:t>s</w:t>
      </w:r>
      <w:proofErr w:type="gramEnd"/>
    </w:p>
    <w:p w14:paraId="0DB62C33" w14:textId="1E849421" w:rsidR="00DF5B41" w:rsidRPr="00BD5A43" w:rsidRDefault="00DF5B41" w:rsidP="00C756C0">
      <w:pPr>
        <w:numPr>
          <w:ilvl w:val="0"/>
          <w:numId w:val="2"/>
        </w:numPr>
        <w:spacing w:before="240"/>
        <w:ind w:left="720"/>
        <w:rPr>
          <w:rFonts w:ascii="Arial" w:hAnsi="Arial" w:cs="Arial"/>
          <w:sz w:val="28"/>
          <w:szCs w:val="18"/>
        </w:rPr>
      </w:pPr>
      <w:r w:rsidRPr="00BD5A43">
        <w:rPr>
          <w:rFonts w:ascii="Arial" w:hAnsi="Arial" w:cs="Arial"/>
          <w:sz w:val="28"/>
          <w:szCs w:val="18"/>
        </w:rPr>
        <w:t xml:space="preserve">Exhibitors limited to </w:t>
      </w:r>
      <w:r w:rsidR="0025210F" w:rsidRPr="00BD5A43">
        <w:rPr>
          <w:rFonts w:ascii="Arial" w:hAnsi="Arial" w:cs="Arial"/>
          <w:sz w:val="28"/>
          <w:szCs w:val="18"/>
        </w:rPr>
        <w:t>2</w:t>
      </w:r>
      <w:r w:rsidR="00CF12E9">
        <w:rPr>
          <w:rFonts w:ascii="Arial" w:hAnsi="Arial" w:cs="Arial"/>
          <w:sz w:val="28"/>
          <w:szCs w:val="18"/>
        </w:rPr>
        <w:t>3</w:t>
      </w:r>
      <w:r w:rsidRPr="00BD5A43">
        <w:rPr>
          <w:rFonts w:ascii="Arial" w:hAnsi="Arial" w:cs="Arial"/>
          <w:sz w:val="28"/>
          <w:szCs w:val="18"/>
        </w:rPr>
        <w:t xml:space="preserve"> which allows more time with </w:t>
      </w:r>
      <w:proofErr w:type="gramStart"/>
      <w:r w:rsidRPr="00BD5A43">
        <w:rPr>
          <w:rFonts w:ascii="Arial" w:hAnsi="Arial" w:cs="Arial"/>
          <w:sz w:val="28"/>
          <w:szCs w:val="18"/>
        </w:rPr>
        <w:t>attendees</w:t>
      </w:r>
      <w:proofErr w:type="gramEnd"/>
    </w:p>
    <w:p w14:paraId="0DB62C34" w14:textId="625A90D7" w:rsidR="00DF5B41" w:rsidRPr="00BD5A43" w:rsidRDefault="00DF5B41" w:rsidP="00C756C0">
      <w:pPr>
        <w:numPr>
          <w:ilvl w:val="0"/>
          <w:numId w:val="2"/>
        </w:numPr>
        <w:spacing w:before="240"/>
        <w:ind w:left="720"/>
        <w:rPr>
          <w:rFonts w:ascii="Arial" w:hAnsi="Arial" w:cs="Arial"/>
          <w:sz w:val="28"/>
          <w:szCs w:val="18"/>
        </w:rPr>
      </w:pPr>
      <w:r w:rsidRPr="00BD5A43">
        <w:rPr>
          <w:rFonts w:ascii="Arial" w:hAnsi="Arial" w:cs="Arial"/>
          <w:sz w:val="28"/>
          <w:szCs w:val="18"/>
        </w:rPr>
        <w:t>Exhibit</w:t>
      </w:r>
      <w:r w:rsidR="00D725C8" w:rsidRPr="00BD5A43">
        <w:rPr>
          <w:rFonts w:ascii="Arial" w:hAnsi="Arial" w:cs="Arial"/>
          <w:sz w:val="28"/>
          <w:szCs w:val="18"/>
        </w:rPr>
        <w:t xml:space="preserve"> Show</w:t>
      </w:r>
      <w:r w:rsidRPr="00BD5A43">
        <w:rPr>
          <w:rFonts w:ascii="Arial" w:hAnsi="Arial" w:cs="Arial"/>
          <w:sz w:val="28"/>
          <w:szCs w:val="18"/>
        </w:rPr>
        <w:t xml:space="preserve"> open on </w:t>
      </w:r>
      <w:r w:rsidR="00526EB2" w:rsidRPr="00BD5A43">
        <w:rPr>
          <w:rFonts w:ascii="Arial" w:hAnsi="Arial" w:cs="Arial"/>
          <w:sz w:val="28"/>
          <w:szCs w:val="18"/>
        </w:rPr>
        <w:t>Tu</w:t>
      </w:r>
      <w:r w:rsidR="00CC10C9" w:rsidRPr="00BD5A43">
        <w:rPr>
          <w:rFonts w:ascii="Arial" w:hAnsi="Arial" w:cs="Arial"/>
          <w:sz w:val="28"/>
          <w:szCs w:val="18"/>
        </w:rPr>
        <w:t>e</w:t>
      </w:r>
      <w:r w:rsidR="00526EB2" w:rsidRPr="00BD5A43">
        <w:rPr>
          <w:rFonts w:ascii="Arial" w:hAnsi="Arial" w:cs="Arial"/>
          <w:sz w:val="28"/>
          <w:szCs w:val="18"/>
        </w:rPr>
        <w:t>sday</w:t>
      </w:r>
      <w:r w:rsidRPr="00BD5A43">
        <w:rPr>
          <w:rFonts w:ascii="Arial" w:hAnsi="Arial" w:cs="Arial"/>
          <w:sz w:val="28"/>
          <w:szCs w:val="18"/>
        </w:rPr>
        <w:t xml:space="preserve">, only one night hotel </w:t>
      </w:r>
      <w:proofErr w:type="gramStart"/>
      <w:r w:rsidRPr="00BD5A43">
        <w:rPr>
          <w:rFonts w:ascii="Arial" w:hAnsi="Arial" w:cs="Arial"/>
          <w:sz w:val="28"/>
          <w:szCs w:val="18"/>
        </w:rPr>
        <w:t>stay</w:t>
      </w:r>
      <w:proofErr w:type="gramEnd"/>
      <w:r w:rsidRPr="00BD5A43">
        <w:rPr>
          <w:rFonts w:ascii="Arial" w:hAnsi="Arial" w:cs="Arial"/>
          <w:sz w:val="28"/>
          <w:szCs w:val="18"/>
        </w:rPr>
        <w:t xml:space="preserve"> required</w:t>
      </w:r>
    </w:p>
    <w:p w14:paraId="0DB62C35" w14:textId="4E73ADE5" w:rsidR="00DF5B41" w:rsidRPr="00BD5A43" w:rsidRDefault="00DF5B41" w:rsidP="00C756C0">
      <w:pPr>
        <w:numPr>
          <w:ilvl w:val="0"/>
          <w:numId w:val="2"/>
        </w:numPr>
        <w:spacing w:before="240"/>
        <w:ind w:left="720"/>
        <w:rPr>
          <w:rFonts w:ascii="Arial" w:hAnsi="Arial" w:cs="Arial"/>
          <w:sz w:val="28"/>
          <w:szCs w:val="18"/>
        </w:rPr>
      </w:pPr>
      <w:r w:rsidRPr="00BD5A43">
        <w:rPr>
          <w:rFonts w:ascii="Arial" w:hAnsi="Arial" w:cs="Arial"/>
          <w:sz w:val="28"/>
          <w:szCs w:val="18"/>
        </w:rPr>
        <w:t xml:space="preserve">Convenient </w:t>
      </w:r>
      <w:r w:rsidR="0037512F">
        <w:rPr>
          <w:rFonts w:ascii="Arial" w:hAnsi="Arial" w:cs="Arial"/>
          <w:sz w:val="28"/>
          <w:szCs w:val="18"/>
        </w:rPr>
        <w:t>location</w:t>
      </w:r>
    </w:p>
    <w:p w14:paraId="0DB62C36" w14:textId="77777777" w:rsidR="00DF5B41" w:rsidRDefault="00DF5B41" w:rsidP="00C756C0">
      <w:pPr>
        <w:tabs>
          <w:tab w:val="right" w:pos="5400"/>
          <w:tab w:val="left" w:pos="5760"/>
          <w:tab w:val="right" w:pos="9360"/>
        </w:tabs>
        <w:spacing w:before="120"/>
        <w:ind w:left="720"/>
        <w:rPr>
          <w:rFonts w:ascii="Arial" w:hAnsi="Arial" w:cs="Arial"/>
          <w:sz w:val="20"/>
        </w:rPr>
      </w:pPr>
    </w:p>
    <w:p w14:paraId="0DB62C37" w14:textId="77777777" w:rsidR="00DF5B41" w:rsidRDefault="00DF5B41" w:rsidP="00C756C0">
      <w:pPr>
        <w:tabs>
          <w:tab w:val="right" w:pos="5400"/>
          <w:tab w:val="left" w:pos="5760"/>
          <w:tab w:val="right" w:pos="9360"/>
        </w:tabs>
        <w:ind w:left="720"/>
        <w:rPr>
          <w:rFonts w:ascii="Arial" w:hAnsi="Arial" w:cs="Arial"/>
          <w:sz w:val="20"/>
        </w:rPr>
      </w:pPr>
    </w:p>
    <w:p w14:paraId="0DB62C38" w14:textId="77777777" w:rsidR="00DF5B41" w:rsidRDefault="00DF5B41" w:rsidP="00C756C0">
      <w:pPr>
        <w:tabs>
          <w:tab w:val="right" w:pos="7200"/>
        </w:tabs>
        <w:ind w:left="720" w:right="2160"/>
        <w:rPr>
          <w:rFonts w:ascii="Arial" w:hAnsi="Arial" w:cs="Arial"/>
          <w:sz w:val="20"/>
        </w:rPr>
      </w:pPr>
    </w:p>
    <w:p w14:paraId="0DB62C39" w14:textId="77777777" w:rsidR="00DF5B41" w:rsidRDefault="00DF5B41">
      <w:pPr>
        <w:tabs>
          <w:tab w:val="right" w:pos="5400"/>
          <w:tab w:val="left" w:pos="5760"/>
          <w:tab w:val="right" w:pos="9360"/>
        </w:tabs>
        <w:rPr>
          <w:rFonts w:ascii="Arial" w:hAnsi="Arial"/>
          <w:sz w:val="20"/>
        </w:rPr>
      </w:pPr>
    </w:p>
    <w:p w14:paraId="0DB62C3A" w14:textId="77777777" w:rsidR="00DF5B41" w:rsidRDefault="00DF5B41">
      <w:pPr>
        <w:tabs>
          <w:tab w:val="right" w:pos="5400"/>
          <w:tab w:val="left" w:pos="5760"/>
          <w:tab w:val="right" w:pos="9360"/>
        </w:tabs>
        <w:spacing w:before="120"/>
        <w:rPr>
          <w:rFonts w:ascii="Arial" w:hAnsi="Arial"/>
          <w:sz w:val="20"/>
        </w:rPr>
      </w:pPr>
    </w:p>
    <w:p w14:paraId="0DB62C3B" w14:textId="77777777" w:rsidR="00DF5B41" w:rsidRDefault="00DF5B41">
      <w:pPr>
        <w:tabs>
          <w:tab w:val="right" w:pos="5400"/>
          <w:tab w:val="left" w:pos="5760"/>
          <w:tab w:val="right" w:pos="9360"/>
        </w:tabs>
        <w:spacing w:before="120"/>
        <w:rPr>
          <w:rFonts w:ascii="Arial" w:hAnsi="Arial"/>
          <w:sz w:val="20"/>
        </w:rPr>
        <w:sectPr w:rsidR="00DF5B41" w:rsidSect="00E0026A">
          <w:pgSz w:w="12240" w:h="15840"/>
          <w:pgMar w:top="720" w:right="1008" w:bottom="432" w:left="1008" w:header="720" w:footer="720" w:gutter="0"/>
          <w:pgNumType w:start="1"/>
          <w:cols w:space="720"/>
          <w:titlePg/>
          <w:docGrid w:linePitch="326"/>
        </w:sectPr>
      </w:pPr>
    </w:p>
    <w:p w14:paraId="6FE9E425" w14:textId="77777777" w:rsidR="00F40749" w:rsidRDefault="00F40749" w:rsidP="00D725C8">
      <w:pPr>
        <w:jc w:val="center"/>
        <w:rPr>
          <w:rFonts w:ascii="Arial" w:hAnsi="Arial" w:cs="Arial"/>
          <w:b/>
          <w:szCs w:val="24"/>
        </w:rPr>
      </w:pPr>
    </w:p>
    <w:p w14:paraId="6A17BE31" w14:textId="77777777" w:rsidR="00C756C0" w:rsidRDefault="00C756C0" w:rsidP="00D725C8">
      <w:pPr>
        <w:jc w:val="center"/>
        <w:rPr>
          <w:rFonts w:ascii="Arial" w:hAnsi="Arial" w:cs="Arial"/>
          <w:b/>
          <w:szCs w:val="24"/>
        </w:rPr>
      </w:pPr>
    </w:p>
    <w:p w14:paraId="2DD12AC6" w14:textId="26824DA8" w:rsidR="00D725C8" w:rsidRPr="00D725C8" w:rsidRDefault="00D725C8" w:rsidP="00D725C8">
      <w:pPr>
        <w:jc w:val="center"/>
        <w:rPr>
          <w:rFonts w:ascii="Arial" w:hAnsi="Arial" w:cs="Arial"/>
          <w:b/>
          <w:szCs w:val="24"/>
        </w:rPr>
      </w:pPr>
      <w:r w:rsidRPr="00D725C8">
        <w:rPr>
          <w:rFonts w:ascii="Arial" w:hAnsi="Arial" w:cs="Arial"/>
          <w:b/>
          <w:szCs w:val="24"/>
        </w:rPr>
        <w:t>ANTITRUST DON’TS FOR SCHC MEETINGS</w:t>
      </w:r>
    </w:p>
    <w:p w14:paraId="4C62AA52" w14:textId="000F3745" w:rsidR="00D725C8" w:rsidRPr="00D725C8" w:rsidRDefault="00D725C8" w:rsidP="00D725C8">
      <w:pPr>
        <w:pStyle w:val="ListParagraph"/>
        <w:numPr>
          <w:ilvl w:val="0"/>
          <w:numId w:val="4"/>
        </w:numPr>
        <w:spacing w:before="240"/>
        <w:ind w:left="634"/>
        <w:rPr>
          <w:rFonts w:ascii="Arial" w:hAnsi="Arial" w:cs="Arial"/>
          <w:sz w:val="24"/>
          <w:szCs w:val="24"/>
        </w:rPr>
      </w:pPr>
      <w:r w:rsidRPr="00D725C8">
        <w:rPr>
          <w:rFonts w:ascii="Arial" w:hAnsi="Arial" w:cs="Arial"/>
          <w:sz w:val="24"/>
          <w:szCs w:val="24"/>
        </w:rPr>
        <w:t>DON’T discuss the prices your company will charge customers.</w:t>
      </w:r>
      <w:r w:rsidRPr="00D725C8">
        <w:rPr>
          <w:rFonts w:ascii="Arial" w:hAnsi="Arial" w:cs="Arial"/>
          <w:sz w:val="24"/>
          <w:szCs w:val="24"/>
        </w:rPr>
        <w:br/>
      </w:r>
    </w:p>
    <w:p w14:paraId="002CF511" w14:textId="62C7F20F" w:rsidR="00D725C8" w:rsidRPr="00D725C8" w:rsidRDefault="00D725C8" w:rsidP="00D725C8">
      <w:pPr>
        <w:pStyle w:val="ListParagraph"/>
        <w:numPr>
          <w:ilvl w:val="0"/>
          <w:numId w:val="4"/>
        </w:numPr>
        <w:spacing w:before="240"/>
        <w:ind w:left="634"/>
        <w:rPr>
          <w:rFonts w:ascii="Arial" w:hAnsi="Arial" w:cs="Arial"/>
          <w:sz w:val="24"/>
          <w:szCs w:val="24"/>
        </w:rPr>
      </w:pPr>
      <w:r w:rsidRPr="00D725C8">
        <w:rPr>
          <w:rFonts w:ascii="Arial" w:hAnsi="Arial" w:cs="Arial"/>
          <w:sz w:val="24"/>
          <w:szCs w:val="24"/>
        </w:rPr>
        <w:t xml:space="preserve">DON’T discuss discounts, terms or conditions, or sale, warranty terms, profits or profit margins, shares of the market, </w:t>
      </w:r>
      <w:proofErr w:type="gramStart"/>
      <w:r w:rsidRPr="00D725C8">
        <w:rPr>
          <w:rFonts w:ascii="Arial" w:hAnsi="Arial" w:cs="Arial"/>
          <w:sz w:val="24"/>
          <w:szCs w:val="24"/>
        </w:rPr>
        <w:t>bids</w:t>
      </w:r>
      <w:proofErr w:type="gramEnd"/>
      <w:r w:rsidRPr="00D725C8">
        <w:rPr>
          <w:rFonts w:ascii="Arial" w:hAnsi="Arial" w:cs="Arial"/>
          <w:sz w:val="24"/>
          <w:szCs w:val="24"/>
        </w:rPr>
        <w:t xml:space="preserve"> or the intent to bid, rejection or termination of customers, sales territories or markets.</w:t>
      </w:r>
      <w:r>
        <w:rPr>
          <w:rFonts w:ascii="Arial" w:hAnsi="Arial" w:cs="Arial"/>
          <w:sz w:val="24"/>
          <w:szCs w:val="24"/>
        </w:rPr>
        <w:br/>
      </w:r>
    </w:p>
    <w:p w14:paraId="57C24885" w14:textId="2B9E18CC" w:rsidR="00D725C8" w:rsidRPr="00D725C8" w:rsidRDefault="00D725C8" w:rsidP="00D725C8">
      <w:pPr>
        <w:pStyle w:val="ListParagraph"/>
        <w:numPr>
          <w:ilvl w:val="0"/>
          <w:numId w:val="4"/>
        </w:numPr>
        <w:spacing w:before="240"/>
        <w:ind w:left="634"/>
        <w:rPr>
          <w:rFonts w:ascii="Arial" w:hAnsi="Arial" w:cs="Arial"/>
          <w:sz w:val="24"/>
          <w:szCs w:val="24"/>
        </w:rPr>
      </w:pPr>
      <w:r w:rsidRPr="00D725C8">
        <w:rPr>
          <w:rFonts w:ascii="Arial" w:hAnsi="Arial" w:cs="Arial"/>
          <w:sz w:val="24"/>
          <w:szCs w:val="24"/>
        </w:rPr>
        <w:t>DON’T discuss administrative or disciplinary action by the Association against a particular member.</w:t>
      </w:r>
      <w:r>
        <w:rPr>
          <w:rFonts w:ascii="Arial" w:hAnsi="Arial" w:cs="Arial"/>
          <w:sz w:val="24"/>
          <w:szCs w:val="24"/>
        </w:rPr>
        <w:br/>
      </w:r>
    </w:p>
    <w:p w14:paraId="5364EAC3" w14:textId="69704E7D" w:rsidR="00D725C8" w:rsidRDefault="00D725C8" w:rsidP="00D725C8">
      <w:pPr>
        <w:pStyle w:val="ListParagraph"/>
        <w:numPr>
          <w:ilvl w:val="0"/>
          <w:numId w:val="4"/>
        </w:numPr>
        <w:pBdr>
          <w:bottom w:val="single" w:sz="12" w:space="1" w:color="auto"/>
        </w:pBdr>
        <w:spacing w:before="240"/>
        <w:ind w:left="634"/>
        <w:rPr>
          <w:sz w:val="28"/>
          <w:szCs w:val="28"/>
        </w:rPr>
      </w:pPr>
      <w:r w:rsidRPr="00D725C8">
        <w:rPr>
          <w:rFonts w:ascii="Arial" w:hAnsi="Arial" w:cs="Arial"/>
          <w:sz w:val="24"/>
          <w:szCs w:val="24"/>
        </w:rPr>
        <w:t>DON’T propose or discuss any proposal, in the absence of specific legal guidance, that the SCHC sponsor engage in any activity that may have the effect of producing an adverse economic impact on some competing companies</w:t>
      </w:r>
      <w:r w:rsidRPr="00D85F31">
        <w:rPr>
          <w:sz w:val="28"/>
          <w:szCs w:val="28"/>
        </w:rPr>
        <w:t>.</w:t>
      </w:r>
      <w:r>
        <w:rPr>
          <w:sz w:val="28"/>
          <w:szCs w:val="28"/>
        </w:rPr>
        <w:br/>
      </w:r>
      <w:r>
        <w:rPr>
          <w:sz w:val="28"/>
          <w:szCs w:val="28"/>
        </w:rPr>
        <w:br/>
      </w:r>
      <w:r>
        <w:rPr>
          <w:sz w:val="28"/>
          <w:szCs w:val="28"/>
        </w:rPr>
        <w:br/>
      </w:r>
    </w:p>
    <w:p w14:paraId="618F17E6" w14:textId="77777777" w:rsidR="00D725C8" w:rsidRDefault="00D725C8" w:rsidP="00D725C8">
      <w:pPr>
        <w:pStyle w:val="Default"/>
        <w:rPr>
          <w:color w:val="auto"/>
          <w:sz w:val="32"/>
          <w:szCs w:val="32"/>
        </w:rPr>
      </w:pPr>
    </w:p>
    <w:p w14:paraId="0C477E9E" w14:textId="77777777" w:rsidR="00D725C8" w:rsidRDefault="00D725C8">
      <w:pPr>
        <w:pStyle w:val="Heading1"/>
        <w:rPr>
          <w:rFonts w:ascii="Arial" w:hAnsi="Arial" w:cs="Arial"/>
        </w:rPr>
        <w:sectPr w:rsidR="00D725C8" w:rsidSect="00E0026A">
          <w:pgSz w:w="12240" w:h="15840"/>
          <w:pgMar w:top="720" w:right="1008" w:bottom="432" w:left="1008" w:header="720" w:footer="720" w:gutter="0"/>
          <w:pgNumType w:start="1"/>
          <w:cols w:space="720"/>
          <w:titlePg/>
        </w:sectPr>
      </w:pPr>
    </w:p>
    <w:p w14:paraId="0DB62C9C" w14:textId="77777777" w:rsidR="00DF5B41" w:rsidRDefault="00DF5B41">
      <w:pPr>
        <w:tabs>
          <w:tab w:val="right" w:pos="5400"/>
          <w:tab w:val="left" w:pos="5760"/>
          <w:tab w:val="right" w:pos="9360"/>
        </w:tabs>
        <w:spacing w:before="120"/>
        <w:rPr>
          <w:rFonts w:ascii="Arial" w:hAnsi="Arial"/>
          <w:sz w:val="20"/>
        </w:rPr>
      </w:pPr>
    </w:p>
    <w:p w14:paraId="0DB62C9E" w14:textId="77777777" w:rsidR="00DF5B41" w:rsidRDefault="00DF5B41"/>
    <w:p w14:paraId="0DB62C9F" w14:textId="77777777" w:rsidR="00DF5B41" w:rsidRDefault="00DF5B41"/>
    <w:p w14:paraId="0DB62CA0" w14:textId="77777777" w:rsidR="00DF5B41" w:rsidRDefault="00DF5B41"/>
    <w:p w14:paraId="0DB62CA1" w14:textId="77777777" w:rsidR="00DF5B41" w:rsidRDefault="00DF5B41">
      <w:pPr>
        <w:rPr>
          <w:rFonts w:ascii="Arial" w:hAnsi="Arial"/>
        </w:rPr>
      </w:pPr>
    </w:p>
    <w:p w14:paraId="0DB62CA2" w14:textId="77777777" w:rsidR="00DF5B41" w:rsidRDefault="00DF5B41">
      <w:pPr>
        <w:jc w:val="center"/>
        <w:rPr>
          <w:rFonts w:ascii="Arial" w:hAnsi="Arial"/>
        </w:rPr>
      </w:pPr>
      <w:r>
        <w:rPr>
          <w:rFonts w:ascii="Arial" w:hAnsi="Arial"/>
        </w:rPr>
        <w:t>RULES AND REGULATIONS</w:t>
      </w:r>
    </w:p>
    <w:p w14:paraId="0DB62CA3" w14:textId="77777777" w:rsidR="00DF5B41" w:rsidRDefault="00DF5B41">
      <w:pPr>
        <w:jc w:val="center"/>
        <w:rPr>
          <w:rFonts w:ascii="Arial" w:hAnsi="Arial"/>
        </w:rPr>
      </w:pPr>
    </w:p>
    <w:p w14:paraId="0DB62CA4" w14:textId="77777777" w:rsidR="00DF5B41" w:rsidRDefault="00DF5B41">
      <w:pPr>
        <w:jc w:val="center"/>
        <w:rPr>
          <w:rFonts w:ascii="Arial" w:hAnsi="Arial"/>
        </w:rPr>
      </w:pPr>
    </w:p>
    <w:p w14:paraId="0DB62CA5" w14:textId="77777777" w:rsidR="00DF5B41" w:rsidRDefault="00DF5B41">
      <w:pPr>
        <w:jc w:val="center"/>
        <w:rPr>
          <w:rFonts w:ascii="Arial" w:hAnsi="Arial"/>
        </w:rPr>
      </w:pPr>
      <w:r>
        <w:rPr>
          <w:rFonts w:ascii="Arial" w:hAnsi="Arial"/>
        </w:rPr>
        <w:t>GOVERNING THE</w:t>
      </w:r>
    </w:p>
    <w:p w14:paraId="0DB62CA6" w14:textId="77777777" w:rsidR="00DF5B41" w:rsidRDefault="00DF5B41">
      <w:pPr>
        <w:jc w:val="center"/>
        <w:rPr>
          <w:rFonts w:ascii="Arial" w:hAnsi="Arial"/>
        </w:rPr>
      </w:pPr>
    </w:p>
    <w:p w14:paraId="0DB62CA7" w14:textId="337AC08B" w:rsidR="00DF5B41" w:rsidRDefault="00891C3E">
      <w:pPr>
        <w:jc w:val="center"/>
        <w:rPr>
          <w:rFonts w:ascii="Arial" w:hAnsi="Arial"/>
        </w:rPr>
      </w:pPr>
      <w:r>
        <w:rPr>
          <w:rFonts w:ascii="Arial" w:hAnsi="Arial"/>
        </w:rPr>
        <w:t>202</w:t>
      </w:r>
      <w:r w:rsidR="003C641B">
        <w:rPr>
          <w:rFonts w:ascii="Arial" w:hAnsi="Arial"/>
        </w:rPr>
        <w:t>4</w:t>
      </w:r>
      <w:r>
        <w:rPr>
          <w:rFonts w:ascii="Arial" w:hAnsi="Arial"/>
        </w:rPr>
        <w:t xml:space="preserve"> ANNUAL </w:t>
      </w:r>
      <w:r w:rsidR="00DF5B41">
        <w:rPr>
          <w:rFonts w:ascii="Arial" w:hAnsi="Arial"/>
        </w:rPr>
        <w:t>MEETING</w:t>
      </w:r>
    </w:p>
    <w:p w14:paraId="0DB62CA8" w14:textId="77777777" w:rsidR="00DF5B41" w:rsidRDefault="00DF5B41">
      <w:pPr>
        <w:jc w:val="center"/>
        <w:rPr>
          <w:rFonts w:ascii="Arial" w:hAnsi="Arial"/>
        </w:rPr>
      </w:pPr>
    </w:p>
    <w:p w14:paraId="0DB62CA9" w14:textId="77777777" w:rsidR="00DF5B41" w:rsidRDefault="00DF5B41">
      <w:pPr>
        <w:jc w:val="center"/>
        <w:rPr>
          <w:rFonts w:ascii="Arial" w:hAnsi="Arial"/>
        </w:rPr>
      </w:pPr>
      <w:r>
        <w:rPr>
          <w:rFonts w:ascii="Arial" w:hAnsi="Arial"/>
        </w:rPr>
        <w:t>OF THE</w:t>
      </w:r>
    </w:p>
    <w:p w14:paraId="0DB62CAA" w14:textId="77777777" w:rsidR="00DF5B41" w:rsidRDefault="00DF5B41">
      <w:pPr>
        <w:jc w:val="center"/>
        <w:rPr>
          <w:rFonts w:ascii="Arial" w:hAnsi="Arial"/>
        </w:rPr>
      </w:pPr>
    </w:p>
    <w:p w14:paraId="0DB62CAB" w14:textId="77777777" w:rsidR="00DF5B41" w:rsidRDefault="00DF5B41">
      <w:pPr>
        <w:jc w:val="center"/>
        <w:rPr>
          <w:rFonts w:ascii="Arial" w:hAnsi="Arial"/>
          <w:sz w:val="16"/>
        </w:rPr>
      </w:pPr>
      <w:r>
        <w:rPr>
          <w:rFonts w:ascii="Arial" w:hAnsi="Arial"/>
        </w:rPr>
        <w:t>SOCIETY FOR CHEMICAL HAZARD COMMUNICATION</w:t>
      </w:r>
    </w:p>
    <w:p w14:paraId="0DB62CAC" w14:textId="77777777" w:rsidR="00DF5B41" w:rsidRDefault="00DF5B41">
      <w:pPr>
        <w:jc w:val="center"/>
        <w:rPr>
          <w:rFonts w:ascii="Arial" w:hAnsi="Arial"/>
        </w:rPr>
      </w:pPr>
    </w:p>
    <w:p w14:paraId="0DB62CAD" w14:textId="77777777" w:rsidR="00DF5B41" w:rsidRDefault="00DF5B41">
      <w:pPr>
        <w:jc w:val="center"/>
        <w:rPr>
          <w:rFonts w:ascii="Arial" w:hAnsi="Arial"/>
        </w:rPr>
      </w:pPr>
    </w:p>
    <w:p w14:paraId="0DB62CAE" w14:textId="77777777" w:rsidR="00DF5B41" w:rsidRDefault="00DF5B41">
      <w:pPr>
        <w:jc w:val="center"/>
        <w:rPr>
          <w:rFonts w:ascii="Arial" w:hAnsi="Arial"/>
        </w:rPr>
      </w:pPr>
    </w:p>
    <w:p w14:paraId="0DB62CAF" w14:textId="77777777" w:rsidR="00DF5B41" w:rsidRDefault="00DF5B41">
      <w:pPr>
        <w:jc w:val="center"/>
        <w:rPr>
          <w:rFonts w:ascii="Arial" w:hAnsi="Arial"/>
        </w:rPr>
      </w:pPr>
    </w:p>
    <w:p w14:paraId="0DB62CB1" w14:textId="7F3DECE9" w:rsidR="00DF5B41" w:rsidRDefault="003C641B">
      <w:pPr>
        <w:jc w:val="center"/>
        <w:rPr>
          <w:rFonts w:ascii="Arial" w:hAnsi="Arial"/>
        </w:rPr>
      </w:pPr>
      <w:r>
        <w:rPr>
          <w:rFonts w:ascii="Arial" w:hAnsi="Arial"/>
        </w:rPr>
        <w:t xml:space="preserve">Omni </w:t>
      </w:r>
      <w:r w:rsidR="004E6A7E">
        <w:rPr>
          <w:rFonts w:ascii="Arial" w:hAnsi="Arial"/>
        </w:rPr>
        <w:t>Charlotte Hotel</w:t>
      </w:r>
    </w:p>
    <w:p w14:paraId="4D116EA6" w14:textId="32B5E365" w:rsidR="004E6A7E" w:rsidRDefault="004E6A7E">
      <w:pPr>
        <w:jc w:val="center"/>
        <w:rPr>
          <w:rFonts w:ascii="Arial" w:hAnsi="Arial"/>
        </w:rPr>
      </w:pPr>
      <w:r>
        <w:rPr>
          <w:rFonts w:ascii="Arial" w:hAnsi="Arial"/>
        </w:rPr>
        <w:t>Charlotte, North Carolina</w:t>
      </w:r>
    </w:p>
    <w:p w14:paraId="0DB62CB2" w14:textId="77777777" w:rsidR="00DF5B41" w:rsidRDefault="00DF5B41">
      <w:pPr>
        <w:rPr>
          <w:rFonts w:ascii="Arial" w:hAnsi="Arial"/>
        </w:rPr>
      </w:pPr>
    </w:p>
    <w:p w14:paraId="0DB62CB3" w14:textId="77777777" w:rsidR="00DF5B41" w:rsidRDefault="00DF5B41">
      <w:pPr>
        <w:rPr>
          <w:rFonts w:ascii="Arial" w:hAnsi="Arial"/>
        </w:rPr>
      </w:pPr>
    </w:p>
    <w:p w14:paraId="0DB62CB4" w14:textId="77777777" w:rsidR="00DF5B41" w:rsidRDefault="00DF5B41">
      <w:pPr>
        <w:rPr>
          <w:rFonts w:ascii="Arial" w:hAnsi="Arial"/>
        </w:rPr>
      </w:pPr>
    </w:p>
    <w:p w14:paraId="0DB62CB5" w14:textId="77777777" w:rsidR="00DF5B41" w:rsidRDefault="00DF5B41">
      <w:pPr>
        <w:rPr>
          <w:rFonts w:ascii="Arial" w:hAnsi="Arial"/>
        </w:rPr>
      </w:pPr>
    </w:p>
    <w:p w14:paraId="0DB62CB6" w14:textId="2F86D34D" w:rsidR="00DF5B41" w:rsidRDefault="00526EB2">
      <w:pPr>
        <w:jc w:val="center"/>
        <w:rPr>
          <w:rFonts w:ascii="Arial" w:hAnsi="Arial"/>
        </w:rPr>
      </w:pPr>
      <w:r>
        <w:rPr>
          <w:rFonts w:ascii="Arial" w:hAnsi="Arial"/>
        </w:rPr>
        <w:t>September</w:t>
      </w:r>
      <w:r w:rsidR="001151F8">
        <w:rPr>
          <w:rFonts w:ascii="Arial" w:hAnsi="Arial"/>
        </w:rPr>
        <w:t xml:space="preserve"> </w:t>
      </w:r>
      <w:r w:rsidR="002B281C">
        <w:rPr>
          <w:rFonts w:ascii="Arial" w:hAnsi="Arial"/>
        </w:rPr>
        <w:t>2</w:t>
      </w:r>
      <w:r w:rsidR="004E6A7E">
        <w:rPr>
          <w:rFonts w:ascii="Arial" w:hAnsi="Arial"/>
        </w:rPr>
        <w:t>4</w:t>
      </w:r>
      <w:r w:rsidR="001151F8">
        <w:rPr>
          <w:rFonts w:ascii="Arial" w:hAnsi="Arial"/>
        </w:rPr>
        <w:t xml:space="preserve">, </w:t>
      </w:r>
      <w:r w:rsidR="0065768A">
        <w:rPr>
          <w:rFonts w:ascii="Arial" w:hAnsi="Arial"/>
        </w:rPr>
        <w:t>20</w:t>
      </w:r>
      <w:r w:rsidR="00095C70">
        <w:rPr>
          <w:rFonts w:ascii="Arial" w:hAnsi="Arial"/>
        </w:rPr>
        <w:t>2</w:t>
      </w:r>
      <w:r w:rsidR="004E6A7E">
        <w:rPr>
          <w:rFonts w:ascii="Arial" w:hAnsi="Arial"/>
        </w:rPr>
        <w:t>4</w:t>
      </w:r>
    </w:p>
    <w:p w14:paraId="0DB62CB7" w14:textId="77777777" w:rsidR="00DF5B41" w:rsidRDefault="00DF5B41">
      <w:pPr>
        <w:jc w:val="center"/>
        <w:rPr>
          <w:rFonts w:ascii="Arial" w:hAnsi="Arial"/>
        </w:rPr>
      </w:pPr>
    </w:p>
    <w:p w14:paraId="0DB62CB8" w14:textId="77777777" w:rsidR="00DF5B41" w:rsidRDefault="00DF5B41">
      <w:pPr>
        <w:jc w:val="center"/>
        <w:rPr>
          <w:rFonts w:ascii="Arial" w:hAnsi="Arial"/>
        </w:rPr>
      </w:pPr>
    </w:p>
    <w:p w14:paraId="0DB62CB9" w14:textId="77777777" w:rsidR="00DF5B41" w:rsidRDefault="00DF5B41">
      <w:pPr>
        <w:jc w:val="center"/>
        <w:rPr>
          <w:rFonts w:ascii="Arial" w:hAnsi="Arial"/>
        </w:rPr>
      </w:pPr>
    </w:p>
    <w:p w14:paraId="0DB62CBA" w14:textId="77777777" w:rsidR="00DF5B41" w:rsidRDefault="00DF5B41">
      <w:pPr>
        <w:jc w:val="center"/>
        <w:rPr>
          <w:rFonts w:ascii="Arial" w:hAnsi="Arial"/>
        </w:rPr>
      </w:pPr>
    </w:p>
    <w:p w14:paraId="0DB62CBB" w14:textId="77777777" w:rsidR="00DF5B41" w:rsidRDefault="00DF5B41">
      <w:pPr>
        <w:jc w:val="center"/>
        <w:rPr>
          <w:rFonts w:ascii="Arial" w:hAnsi="Arial"/>
        </w:rPr>
      </w:pPr>
    </w:p>
    <w:p w14:paraId="0DB62CBC" w14:textId="77777777" w:rsidR="00DF5B41" w:rsidRDefault="00DF5B41">
      <w:pPr>
        <w:jc w:val="center"/>
        <w:rPr>
          <w:rFonts w:ascii="Arial" w:hAnsi="Arial"/>
        </w:rPr>
      </w:pPr>
      <w:r>
        <w:rPr>
          <w:rFonts w:ascii="Arial" w:hAnsi="Arial"/>
        </w:rPr>
        <w:br w:type="page"/>
      </w:r>
    </w:p>
    <w:p w14:paraId="0DB62CBE" w14:textId="77777777" w:rsidR="00DF5B41" w:rsidRDefault="00DF5B41">
      <w:pPr>
        <w:jc w:val="center"/>
        <w:rPr>
          <w:rFonts w:ascii="Arial" w:hAnsi="Arial"/>
        </w:rPr>
      </w:pPr>
      <w:r>
        <w:rPr>
          <w:rFonts w:ascii="Arial" w:hAnsi="Arial"/>
        </w:rPr>
        <w:lastRenderedPageBreak/>
        <w:t>OBJECTIVE OF THE CONFERENCE</w:t>
      </w:r>
    </w:p>
    <w:p w14:paraId="0DB62CBF" w14:textId="77777777" w:rsidR="00DF5B41" w:rsidRDefault="00DF5B41">
      <w:pPr>
        <w:spacing w:line="240" w:lineRule="exact"/>
        <w:jc w:val="both"/>
      </w:pPr>
    </w:p>
    <w:p w14:paraId="0DB62CC1" w14:textId="02F753B1" w:rsidR="00DF5B41" w:rsidRDefault="00DF5B41">
      <w:pPr>
        <w:tabs>
          <w:tab w:val="left" w:pos="450"/>
        </w:tabs>
        <w:jc w:val="both"/>
        <w:rPr>
          <w:rFonts w:ascii="Arial" w:hAnsi="Arial"/>
          <w:sz w:val="22"/>
        </w:rPr>
      </w:pPr>
      <w:r>
        <w:rPr>
          <w:rFonts w:ascii="Arial" w:hAnsi="Arial"/>
          <w:sz w:val="22"/>
        </w:rPr>
        <w:t xml:space="preserve">The Society for Chemical Hazard Communication provides its members a unique educational framework for dissemination of ideas in the technology and understanding of the regulations for chemical hazard </w:t>
      </w:r>
      <w:r w:rsidR="00D725C8">
        <w:rPr>
          <w:rFonts w:ascii="Arial" w:hAnsi="Arial"/>
          <w:sz w:val="22"/>
        </w:rPr>
        <w:t xml:space="preserve">communication </w:t>
      </w:r>
      <w:r>
        <w:rPr>
          <w:rFonts w:ascii="Arial" w:hAnsi="Arial"/>
          <w:sz w:val="22"/>
        </w:rPr>
        <w:t>through program activities and product displays.</w:t>
      </w:r>
    </w:p>
    <w:p w14:paraId="0DB62CC3" w14:textId="77777777" w:rsidR="00DF5B41" w:rsidRDefault="00DF5B41">
      <w:pPr>
        <w:tabs>
          <w:tab w:val="left" w:pos="450"/>
        </w:tabs>
        <w:jc w:val="both"/>
        <w:rPr>
          <w:rFonts w:ascii="Arial" w:hAnsi="Arial"/>
          <w:sz w:val="22"/>
        </w:rPr>
      </w:pPr>
    </w:p>
    <w:p w14:paraId="0DB62CC4" w14:textId="77777777" w:rsidR="00DF5B41" w:rsidRPr="00CB6D79" w:rsidRDefault="00DF5B41">
      <w:pPr>
        <w:tabs>
          <w:tab w:val="left" w:pos="450"/>
        </w:tabs>
        <w:spacing w:line="240" w:lineRule="exact"/>
        <w:jc w:val="center"/>
        <w:rPr>
          <w:rFonts w:ascii="Arial" w:hAnsi="Arial"/>
          <w:szCs w:val="24"/>
        </w:rPr>
      </w:pPr>
      <w:r w:rsidRPr="00CB6D79">
        <w:rPr>
          <w:rFonts w:ascii="Arial" w:hAnsi="Arial"/>
          <w:szCs w:val="24"/>
        </w:rPr>
        <w:t>CHARACTER OF EXHIBIT</w:t>
      </w:r>
    </w:p>
    <w:p w14:paraId="0DB62CC5" w14:textId="77777777" w:rsidR="00DF5B41" w:rsidRDefault="00DF5B41">
      <w:pPr>
        <w:tabs>
          <w:tab w:val="left" w:pos="450"/>
        </w:tabs>
        <w:jc w:val="both"/>
        <w:rPr>
          <w:rFonts w:ascii="Arial" w:hAnsi="Arial"/>
          <w:sz w:val="22"/>
        </w:rPr>
      </w:pPr>
    </w:p>
    <w:p w14:paraId="0DB62CC6" w14:textId="647F7041" w:rsidR="00DF5B41" w:rsidRDefault="00DF5B41">
      <w:pPr>
        <w:tabs>
          <w:tab w:val="left" w:pos="450"/>
        </w:tabs>
        <w:jc w:val="both"/>
        <w:rPr>
          <w:rFonts w:ascii="Arial" w:hAnsi="Arial"/>
          <w:sz w:val="22"/>
        </w:rPr>
      </w:pPr>
      <w:r>
        <w:rPr>
          <w:rFonts w:ascii="Arial" w:hAnsi="Arial"/>
          <w:sz w:val="22"/>
        </w:rPr>
        <w:t xml:space="preserve">It is understood and agreed by each exhibitor that the Conference is undertaken by SCHC primarily for the education of its members. To this end, each exhibitor agrees to display products or services in a manner which is intended to describe and depict the advantages of using such products or services. </w:t>
      </w:r>
    </w:p>
    <w:p w14:paraId="0DB62CC7" w14:textId="77777777" w:rsidR="00DF5B41" w:rsidRDefault="00DF5B41">
      <w:pPr>
        <w:tabs>
          <w:tab w:val="left" w:pos="450"/>
        </w:tabs>
        <w:jc w:val="both"/>
        <w:rPr>
          <w:rFonts w:ascii="Arial" w:hAnsi="Arial"/>
          <w:sz w:val="22"/>
        </w:rPr>
      </w:pPr>
    </w:p>
    <w:p w14:paraId="0DB62CC8" w14:textId="6552560F" w:rsidR="00DF5B41" w:rsidRDefault="00DF5B41">
      <w:pPr>
        <w:tabs>
          <w:tab w:val="left" w:pos="450"/>
        </w:tabs>
        <w:jc w:val="both"/>
        <w:rPr>
          <w:rFonts w:ascii="Arial" w:hAnsi="Arial"/>
          <w:sz w:val="22"/>
        </w:rPr>
      </w:pPr>
      <w:r>
        <w:rPr>
          <w:rFonts w:ascii="Arial" w:hAnsi="Arial"/>
          <w:sz w:val="22"/>
        </w:rPr>
        <w:t xml:space="preserve">SCHC reserves the right to prohibit any exhibit or part thereof which in its opinion is not suitable to and in keeping with the educational character and spirit of the meeting. SCHC further reserves the right to close an exhibit which is found to violate the agreement described above </w:t>
      </w:r>
      <w:proofErr w:type="gramStart"/>
      <w:r>
        <w:rPr>
          <w:rFonts w:ascii="Arial" w:hAnsi="Arial"/>
          <w:sz w:val="22"/>
        </w:rPr>
        <w:t>during the course of</w:t>
      </w:r>
      <w:proofErr w:type="gramEnd"/>
      <w:r>
        <w:rPr>
          <w:rFonts w:ascii="Arial" w:hAnsi="Arial"/>
          <w:sz w:val="22"/>
        </w:rPr>
        <w:t xml:space="preserve"> the meeting without refund of registration or of booth fees.</w:t>
      </w:r>
    </w:p>
    <w:p w14:paraId="0DB62CC9" w14:textId="77777777" w:rsidR="00DF5B41" w:rsidRDefault="00DF5B41">
      <w:pPr>
        <w:tabs>
          <w:tab w:val="left" w:pos="450"/>
        </w:tabs>
        <w:jc w:val="both"/>
        <w:rPr>
          <w:rFonts w:ascii="Arial" w:hAnsi="Arial"/>
          <w:sz w:val="22"/>
        </w:rPr>
      </w:pPr>
    </w:p>
    <w:p w14:paraId="0DB62CCB" w14:textId="77777777" w:rsidR="00DF5B41" w:rsidRDefault="00DF5B41">
      <w:pPr>
        <w:pStyle w:val="ItemParagraph"/>
        <w:ind w:left="450" w:right="0" w:hanging="450"/>
        <w:rPr>
          <w:rFonts w:ascii="Arial" w:hAnsi="Arial"/>
          <w:sz w:val="22"/>
        </w:rPr>
      </w:pPr>
      <w:r>
        <w:rPr>
          <w:rFonts w:ascii="Arial" w:hAnsi="Arial"/>
          <w:sz w:val="22"/>
        </w:rPr>
        <w:t>1.</w:t>
      </w:r>
      <w:r>
        <w:rPr>
          <w:rFonts w:ascii="Arial" w:hAnsi="Arial"/>
          <w:sz w:val="22"/>
        </w:rPr>
        <w:tab/>
        <w:t>RESERVATIONS FOR SPACE will be made in the order in which payment for booth space is received.</w:t>
      </w:r>
    </w:p>
    <w:p w14:paraId="0DB62CCC" w14:textId="77777777" w:rsidR="00DF5B41" w:rsidRDefault="00DF5B41">
      <w:pPr>
        <w:ind w:left="450" w:hanging="450"/>
        <w:jc w:val="both"/>
        <w:rPr>
          <w:rFonts w:ascii="Arial" w:hAnsi="Arial"/>
          <w:sz w:val="22"/>
        </w:rPr>
      </w:pPr>
    </w:p>
    <w:p w14:paraId="0DB62CCE" w14:textId="56A61C23" w:rsidR="00DF5B41" w:rsidRPr="00363785" w:rsidRDefault="00DF5B41" w:rsidP="00363785">
      <w:pPr>
        <w:pStyle w:val="ItemParagraph"/>
        <w:ind w:left="450" w:right="0" w:hanging="450"/>
        <w:rPr>
          <w:rFonts w:ascii="Arial" w:hAnsi="Arial"/>
          <w:sz w:val="22"/>
        </w:rPr>
      </w:pPr>
      <w:r>
        <w:rPr>
          <w:rFonts w:ascii="Arial" w:hAnsi="Arial"/>
          <w:sz w:val="22"/>
        </w:rPr>
        <w:t>2.</w:t>
      </w:r>
      <w:r>
        <w:rPr>
          <w:rFonts w:ascii="Arial" w:hAnsi="Arial"/>
          <w:sz w:val="22"/>
        </w:rPr>
        <w:tab/>
        <w:t xml:space="preserve">RATES AND PAYMENTS SCHEDULE FOR SPACE: Each exhibit area, as defined below, is </w:t>
      </w:r>
      <w:r w:rsidRPr="008621B7">
        <w:rPr>
          <w:rFonts w:ascii="Arial" w:hAnsi="Arial"/>
          <w:sz w:val="22"/>
        </w:rPr>
        <w:t>$</w:t>
      </w:r>
      <w:r w:rsidR="00117E6E">
        <w:rPr>
          <w:rFonts w:ascii="Arial" w:hAnsi="Arial"/>
          <w:sz w:val="22"/>
        </w:rPr>
        <w:t>1,</w:t>
      </w:r>
      <w:r w:rsidR="004E6A7E">
        <w:rPr>
          <w:rFonts w:ascii="Arial" w:hAnsi="Arial"/>
          <w:sz w:val="22"/>
        </w:rPr>
        <w:t>5</w:t>
      </w:r>
      <w:r w:rsidR="00790986">
        <w:rPr>
          <w:rFonts w:ascii="Arial" w:hAnsi="Arial"/>
          <w:sz w:val="22"/>
        </w:rPr>
        <w:t>75</w:t>
      </w:r>
      <w:r w:rsidRPr="008621B7">
        <w:rPr>
          <w:rFonts w:ascii="Arial" w:hAnsi="Arial"/>
          <w:sz w:val="22"/>
        </w:rPr>
        <w:t>.</w:t>
      </w:r>
      <w:r>
        <w:rPr>
          <w:rFonts w:ascii="Arial" w:hAnsi="Arial"/>
          <w:sz w:val="22"/>
        </w:rPr>
        <w:t>00</w:t>
      </w:r>
      <w:r w:rsidR="000B307D">
        <w:rPr>
          <w:rFonts w:ascii="Arial" w:hAnsi="Arial"/>
          <w:sz w:val="22"/>
        </w:rPr>
        <w:t xml:space="preserve"> or included with </w:t>
      </w:r>
      <w:r w:rsidR="00BB1156">
        <w:rPr>
          <w:rFonts w:ascii="Arial" w:hAnsi="Arial"/>
          <w:sz w:val="22"/>
        </w:rPr>
        <w:t xml:space="preserve">certain </w:t>
      </w:r>
      <w:r w:rsidR="000B307D">
        <w:rPr>
          <w:rFonts w:ascii="Arial" w:hAnsi="Arial"/>
          <w:sz w:val="22"/>
        </w:rPr>
        <w:t>Meeting Sponsorships (see Meeting Sponsorship Form)</w:t>
      </w:r>
      <w:r>
        <w:rPr>
          <w:rFonts w:ascii="Arial" w:hAnsi="Arial"/>
          <w:sz w:val="22"/>
        </w:rPr>
        <w:t xml:space="preserve">. The total amount is due no later </w:t>
      </w:r>
      <w:r w:rsidRPr="00C10083">
        <w:rPr>
          <w:rFonts w:ascii="Arial" w:hAnsi="Arial"/>
          <w:sz w:val="22"/>
          <w:szCs w:val="22"/>
        </w:rPr>
        <w:t>than</w:t>
      </w:r>
      <w:r w:rsidR="0037512F">
        <w:rPr>
          <w:rFonts w:ascii="Arial" w:hAnsi="Arial"/>
          <w:sz w:val="22"/>
          <w:szCs w:val="22"/>
        </w:rPr>
        <w:t xml:space="preserve"> July 31, 2024.  </w:t>
      </w:r>
      <w:r w:rsidRPr="00C10083">
        <w:rPr>
          <w:rFonts w:ascii="Arial" w:hAnsi="Arial"/>
          <w:sz w:val="22"/>
          <w:szCs w:val="22"/>
        </w:rPr>
        <w:t>In the</w:t>
      </w:r>
      <w:r>
        <w:rPr>
          <w:rFonts w:ascii="Arial" w:hAnsi="Arial"/>
          <w:sz w:val="22"/>
        </w:rPr>
        <w:t xml:space="preserve"> event said amount is not received on or before </w:t>
      </w:r>
      <w:r w:rsidR="0037512F" w:rsidRPr="0037512F">
        <w:rPr>
          <w:rFonts w:ascii="Arial" w:hAnsi="Arial"/>
          <w:sz w:val="22"/>
        </w:rPr>
        <w:t>July</w:t>
      </w:r>
      <w:r w:rsidR="00753640">
        <w:rPr>
          <w:rFonts w:ascii="Arial" w:hAnsi="Arial"/>
          <w:sz w:val="22"/>
        </w:rPr>
        <w:t> </w:t>
      </w:r>
      <w:r w:rsidR="0037512F" w:rsidRPr="0037512F">
        <w:rPr>
          <w:rFonts w:ascii="Arial" w:hAnsi="Arial"/>
          <w:sz w:val="22"/>
        </w:rPr>
        <w:t>31, 2024</w:t>
      </w:r>
      <w:r>
        <w:rPr>
          <w:rFonts w:ascii="Arial" w:hAnsi="Arial"/>
          <w:sz w:val="22"/>
        </w:rPr>
        <w:t>, said space may be released to another firm at the discretion of SCHC.  All fees must be paid in U.S. dollars.</w:t>
      </w:r>
    </w:p>
    <w:p w14:paraId="0DB62CCF" w14:textId="77777777" w:rsidR="00DF5B41" w:rsidRDefault="00DF5B41">
      <w:pPr>
        <w:ind w:left="450" w:hanging="450"/>
        <w:jc w:val="both"/>
        <w:rPr>
          <w:rFonts w:ascii="Arial" w:hAnsi="Arial"/>
          <w:sz w:val="22"/>
        </w:rPr>
      </w:pPr>
    </w:p>
    <w:p w14:paraId="0DB62CD0" w14:textId="3CBB317F" w:rsidR="00DF5B41" w:rsidRDefault="00DF5B41">
      <w:pPr>
        <w:pStyle w:val="ItemParagraph"/>
        <w:ind w:left="450" w:right="0" w:hanging="450"/>
        <w:rPr>
          <w:rFonts w:ascii="Arial" w:hAnsi="Arial"/>
          <w:sz w:val="22"/>
        </w:rPr>
      </w:pPr>
      <w:r>
        <w:rPr>
          <w:rFonts w:ascii="Arial" w:hAnsi="Arial"/>
          <w:sz w:val="22"/>
        </w:rPr>
        <w:t>3.</w:t>
      </w:r>
      <w:r>
        <w:rPr>
          <w:rFonts w:ascii="Arial" w:hAnsi="Arial"/>
          <w:sz w:val="22"/>
        </w:rPr>
        <w:tab/>
        <w:t xml:space="preserve">DIMENSIONS, LIMITATIONS AND FLOOR LOAD CAPACITY OF SPACE: Each standard </w:t>
      </w:r>
      <w:r w:rsidR="00B93AA9">
        <w:rPr>
          <w:rFonts w:ascii="Arial" w:hAnsi="Arial"/>
          <w:sz w:val="22"/>
        </w:rPr>
        <w:t>8</w:t>
      </w:r>
      <w:r>
        <w:rPr>
          <w:rFonts w:ascii="Arial" w:hAnsi="Arial"/>
          <w:sz w:val="22"/>
        </w:rPr>
        <w:t xml:space="preserve">x10 exhibit area includes a </w:t>
      </w:r>
      <w:proofErr w:type="gramStart"/>
      <w:r>
        <w:rPr>
          <w:rFonts w:ascii="Arial" w:hAnsi="Arial"/>
          <w:sz w:val="22"/>
        </w:rPr>
        <w:t>6 foot</w:t>
      </w:r>
      <w:proofErr w:type="gramEnd"/>
      <w:r>
        <w:rPr>
          <w:rFonts w:ascii="Arial" w:hAnsi="Arial"/>
          <w:sz w:val="22"/>
        </w:rPr>
        <w:t xml:space="preserve"> </w:t>
      </w:r>
      <w:r w:rsidR="00B93AA9">
        <w:rPr>
          <w:rFonts w:ascii="Arial" w:hAnsi="Arial"/>
          <w:sz w:val="22"/>
        </w:rPr>
        <w:t>t</w:t>
      </w:r>
      <w:r>
        <w:rPr>
          <w:rFonts w:ascii="Arial" w:hAnsi="Arial"/>
          <w:sz w:val="22"/>
        </w:rPr>
        <w:t>able</w:t>
      </w:r>
      <w:r w:rsidR="00B93AA9">
        <w:rPr>
          <w:rFonts w:ascii="Arial" w:hAnsi="Arial"/>
          <w:sz w:val="22"/>
        </w:rPr>
        <w:t>top</w:t>
      </w:r>
      <w:r w:rsidRPr="00B93AA9">
        <w:rPr>
          <w:rFonts w:ascii="Arial" w:hAnsi="Arial"/>
          <w:color w:val="FF0000"/>
          <w:sz w:val="22"/>
        </w:rPr>
        <w:t xml:space="preserve"> </w:t>
      </w:r>
      <w:r>
        <w:rPr>
          <w:rFonts w:ascii="Arial" w:hAnsi="Arial"/>
          <w:sz w:val="22"/>
        </w:rPr>
        <w:t>and an electrical outlet. There are no back walls or side walls. Exhibits must be constructed so as not to obstruct the general view of adjoining exhibits.</w:t>
      </w:r>
    </w:p>
    <w:p w14:paraId="0DB62CD1" w14:textId="77777777" w:rsidR="00DF5B41" w:rsidRDefault="00DF5B41">
      <w:pPr>
        <w:ind w:left="450" w:hanging="450"/>
        <w:jc w:val="both"/>
        <w:rPr>
          <w:rFonts w:ascii="Arial" w:hAnsi="Arial"/>
          <w:sz w:val="22"/>
        </w:rPr>
      </w:pPr>
    </w:p>
    <w:p w14:paraId="0DB62CD2" w14:textId="77777777" w:rsidR="00DF5B41" w:rsidRDefault="00DF5B41">
      <w:pPr>
        <w:pStyle w:val="ItemParagraph"/>
        <w:ind w:left="450" w:right="0" w:hanging="450"/>
        <w:rPr>
          <w:rFonts w:ascii="Arial" w:hAnsi="Arial"/>
          <w:sz w:val="22"/>
        </w:rPr>
      </w:pPr>
      <w:r>
        <w:rPr>
          <w:rFonts w:ascii="Arial" w:hAnsi="Arial"/>
          <w:sz w:val="22"/>
        </w:rPr>
        <w:t>4.</w:t>
      </w:r>
      <w:r>
        <w:rPr>
          <w:rFonts w:ascii="Arial" w:hAnsi="Arial"/>
          <w:sz w:val="22"/>
        </w:rPr>
        <w:tab/>
        <w:t xml:space="preserve">INSURANCE AND LIABILITY are the full and sole responsibility of the Exhibitor. The Exhibitor agrees to indemnify, protect, </w:t>
      </w:r>
      <w:proofErr w:type="gramStart"/>
      <w:r>
        <w:rPr>
          <w:rFonts w:ascii="Arial" w:hAnsi="Arial"/>
          <w:sz w:val="22"/>
        </w:rPr>
        <w:t>save</w:t>
      </w:r>
      <w:proofErr w:type="gramEnd"/>
      <w:r>
        <w:rPr>
          <w:rFonts w:ascii="Arial" w:hAnsi="Arial"/>
          <w:sz w:val="22"/>
        </w:rPr>
        <w:t xml:space="preserve"> and keep the Society for Chemical Hazard Communication or their officers, directors, employees or agents harmless from any demands, claims, liability, costs and damages arising out of the use and occupancy of the leased space by said Exhibitor, or those holding under or claiming through the Exhibitor. SCHC should not be held responsible for the safety of exhibits in transportation, or otherwise, against robbery, mysterious disappearance, fire, </w:t>
      </w:r>
      <w:proofErr w:type="gramStart"/>
      <w:r>
        <w:rPr>
          <w:rFonts w:ascii="Arial" w:hAnsi="Arial"/>
          <w:sz w:val="22"/>
        </w:rPr>
        <w:t>accident</w:t>
      </w:r>
      <w:proofErr w:type="gramEnd"/>
      <w:r>
        <w:rPr>
          <w:rFonts w:ascii="Arial" w:hAnsi="Arial"/>
          <w:sz w:val="22"/>
        </w:rPr>
        <w:t xml:space="preserve"> or any destructive cause, nor for accident to Exhibitors, their employees, or their property.</w:t>
      </w:r>
    </w:p>
    <w:p w14:paraId="0DB62CD3" w14:textId="77777777" w:rsidR="00DF5B41" w:rsidRDefault="00DF5B41">
      <w:pPr>
        <w:pStyle w:val="ItemParagraph"/>
        <w:spacing w:before="120"/>
        <w:ind w:left="446" w:right="0" w:firstLine="0"/>
        <w:rPr>
          <w:rFonts w:ascii="Arial" w:hAnsi="Arial"/>
          <w:sz w:val="22"/>
        </w:rPr>
      </w:pPr>
      <w:r>
        <w:rPr>
          <w:rFonts w:ascii="Arial" w:hAnsi="Arial"/>
          <w:sz w:val="22"/>
        </w:rPr>
        <w:t>Exhibitors shall carry public liability and property damage insurance. In the event of loss, said responsibility is solely that of Exhibitor.</w:t>
      </w:r>
    </w:p>
    <w:p w14:paraId="0DB62CD4" w14:textId="77777777" w:rsidR="00DF5B41" w:rsidRDefault="00DF5B41">
      <w:pPr>
        <w:pStyle w:val="ItemParagraph"/>
        <w:keepNext/>
        <w:keepLines/>
        <w:tabs>
          <w:tab w:val="clear" w:pos="432"/>
        </w:tabs>
        <w:spacing w:before="120"/>
        <w:ind w:left="892" w:right="0" w:hanging="446"/>
        <w:rPr>
          <w:rFonts w:ascii="Arial" w:hAnsi="Arial"/>
          <w:sz w:val="22"/>
        </w:rPr>
      </w:pPr>
      <w:r>
        <w:rPr>
          <w:rFonts w:ascii="Arial" w:hAnsi="Arial"/>
          <w:sz w:val="22"/>
        </w:rPr>
        <w:t>(a)</w:t>
      </w:r>
      <w:r>
        <w:rPr>
          <w:rFonts w:ascii="Arial" w:hAnsi="Arial"/>
          <w:sz w:val="22"/>
        </w:rPr>
        <w:tab/>
        <w:t>If the hotel premises are defaced or damaged by the Exhibitor or Exhibitor invitees or guests, the Exhibitor shall pay the hotel for any or all expenses incurred by damages to its physical property, caused by Exhibitors or riggers, haulers, or other contractors engaged for the</w:t>
      </w:r>
      <w:r>
        <w:rPr>
          <w:rFonts w:ascii="Arial" w:hAnsi="Arial"/>
          <w:b/>
          <w:sz w:val="22"/>
        </w:rPr>
        <w:t xml:space="preserve"> </w:t>
      </w:r>
      <w:r>
        <w:rPr>
          <w:rFonts w:ascii="Arial" w:hAnsi="Arial"/>
          <w:sz w:val="22"/>
        </w:rPr>
        <w:t>purpose of moving exhibits and equipment into and out of the hotel building.</w:t>
      </w:r>
    </w:p>
    <w:p w14:paraId="0DB62CD5" w14:textId="77777777" w:rsidR="00DF5B41" w:rsidRDefault="00DF5B41">
      <w:pPr>
        <w:ind w:left="900" w:hanging="450"/>
        <w:jc w:val="both"/>
        <w:rPr>
          <w:rFonts w:ascii="Arial" w:hAnsi="Arial"/>
          <w:sz w:val="22"/>
        </w:rPr>
      </w:pPr>
    </w:p>
    <w:p w14:paraId="0DB62CD6" w14:textId="77777777" w:rsidR="00DF5B41" w:rsidRDefault="00DF5B41">
      <w:pPr>
        <w:pStyle w:val="ItemParagraph2"/>
        <w:numPr>
          <w:ilvl w:val="0"/>
          <w:numId w:val="1"/>
        </w:numPr>
        <w:tabs>
          <w:tab w:val="clear" w:pos="432"/>
        </w:tabs>
        <w:ind w:right="0"/>
        <w:rPr>
          <w:rFonts w:ascii="Arial" w:hAnsi="Arial"/>
          <w:sz w:val="22"/>
        </w:rPr>
      </w:pPr>
      <w:r>
        <w:rPr>
          <w:rFonts w:ascii="Arial" w:hAnsi="Arial"/>
          <w:sz w:val="22"/>
        </w:rPr>
        <w:t xml:space="preserve">The Exhibitor shall hold SCHC harmless from any claims, expenses, </w:t>
      </w:r>
      <w:proofErr w:type="gramStart"/>
      <w:r>
        <w:rPr>
          <w:rFonts w:ascii="Arial" w:hAnsi="Arial"/>
          <w:sz w:val="22"/>
        </w:rPr>
        <w:t>damages</w:t>
      </w:r>
      <w:proofErr w:type="gramEnd"/>
      <w:r>
        <w:rPr>
          <w:rFonts w:ascii="Arial" w:hAnsi="Arial"/>
          <w:sz w:val="22"/>
        </w:rPr>
        <w:t xml:space="preserve"> or liabilities resulting in damages to the hotel, its guests, agents or employees caused by or arising out of the actions of the Exhibitor or any of its employees, agents, or representatives.</w:t>
      </w:r>
    </w:p>
    <w:p w14:paraId="0DB62CD7" w14:textId="77777777" w:rsidR="00DF5B41" w:rsidRDefault="00DF5B41">
      <w:pPr>
        <w:pStyle w:val="ItemParagraph2"/>
        <w:tabs>
          <w:tab w:val="clear" w:pos="432"/>
        </w:tabs>
        <w:ind w:left="450" w:right="0" w:firstLine="0"/>
        <w:rPr>
          <w:rFonts w:ascii="Arial" w:hAnsi="Arial"/>
          <w:sz w:val="22"/>
        </w:rPr>
      </w:pPr>
    </w:p>
    <w:p w14:paraId="0DB62CD8" w14:textId="77777777" w:rsidR="00DF5B41" w:rsidRDefault="00DF5B41">
      <w:pPr>
        <w:pStyle w:val="ItemParagraph2"/>
        <w:numPr>
          <w:ilvl w:val="0"/>
          <w:numId w:val="1"/>
        </w:numPr>
        <w:tabs>
          <w:tab w:val="clear" w:pos="432"/>
        </w:tabs>
        <w:ind w:right="0"/>
        <w:rPr>
          <w:rFonts w:ascii="Arial" w:hAnsi="Arial"/>
          <w:sz w:val="22"/>
        </w:rPr>
      </w:pPr>
      <w:r>
        <w:rPr>
          <w:rFonts w:ascii="Arial" w:hAnsi="Arial"/>
          <w:sz w:val="22"/>
        </w:rPr>
        <w:t xml:space="preserve">The exhibitor assumes the entire responsibility and liability for losses, damages, and claims arising out of exhibit’s activities on the Hotel premises and will indemnify, </w:t>
      </w:r>
      <w:proofErr w:type="gramStart"/>
      <w:r>
        <w:rPr>
          <w:rFonts w:ascii="Arial" w:hAnsi="Arial"/>
          <w:sz w:val="22"/>
        </w:rPr>
        <w:t>defend</w:t>
      </w:r>
      <w:proofErr w:type="gramEnd"/>
      <w:r>
        <w:rPr>
          <w:rFonts w:ascii="Arial" w:hAnsi="Arial"/>
          <w:sz w:val="22"/>
        </w:rPr>
        <w:t xml:space="preserve"> and hold </w:t>
      </w:r>
      <w:r>
        <w:rPr>
          <w:rFonts w:ascii="Arial" w:hAnsi="Arial"/>
          <w:sz w:val="22"/>
        </w:rPr>
        <w:lastRenderedPageBreak/>
        <w:t xml:space="preserve">harmless the Hotel, its agents, servants and employees form any and all such losses, damages and claims. </w:t>
      </w:r>
    </w:p>
    <w:p w14:paraId="0DB62CD9" w14:textId="77777777" w:rsidR="00DF5B41" w:rsidRDefault="00DF5B41">
      <w:pPr>
        <w:ind w:left="450" w:hanging="450"/>
        <w:jc w:val="both"/>
        <w:rPr>
          <w:rFonts w:ascii="Arial" w:hAnsi="Arial"/>
          <w:sz w:val="22"/>
        </w:rPr>
      </w:pPr>
    </w:p>
    <w:p w14:paraId="0DB62CDA" w14:textId="77777777" w:rsidR="00DF5B41" w:rsidRDefault="00DF5B41">
      <w:pPr>
        <w:pStyle w:val="ItemParagraph"/>
        <w:ind w:left="450" w:right="0" w:hanging="450"/>
        <w:rPr>
          <w:rFonts w:ascii="Arial" w:hAnsi="Arial"/>
          <w:sz w:val="22"/>
        </w:rPr>
      </w:pPr>
      <w:r>
        <w:rPr>
          <w:rFonts w:ascii="Arial" w:hAnsi="Arial"/>
          <w:sz w:val="22"/>
        </w:rPr>
        <w:t>5.</w:t>
      </w:r>
      <w:r>
        <w:rPr>
          <w:rFonts w:ascii="Arial" w:hAnsi="Arial"/>
          <w:sz w:val="22"/>
        </w:rPr>
        <w:tab/>
        <w:t>DAMAGES AND REPAIRS: Nothing shall be pasted, tacked, nailed, screwed, or otherwise affixed to columns, walls, floors, or other parts of the hotel building or furniture.</w:t>
      </w:r>
    </w:p>
    <w:p w14:paraId="0DB62CDB" w14:textId="77777777" w:rsidR="00DF5B41" w:rsidRDefault="00DF5B41">
      <w:pPr>
        <w:ind w:left="450" w:hanging="450"/>
        <w:jc w:val="both"/>
        <w:rPr>
          <w:rFonts w:ascii="Arial" w:hAnsi="Arial"/>
          <w:sz w:val="22"/>
        </w:rPr>
      </w:pPr>
    </w:p>
    <w:p w14:paraId="0DB62CDC" w14:textId="77777777" w:rsidR="00DF5B41" w:rsidRDefault="00DF5B41">
      <w:pPr>
        <w:pStyle w:val="ItemParagraph"/>
        <w:ind w:left="450" w:right="0" w:hanging="450"/>
        <w:rPr>
          <w:rFonts w:ascii="Arial" w:hAnsi="Arial"/>
          <w:sz w:val="22"/>
        </w:rPr>
      </w:pPr>
      <w:r>
        <w:rPr>
          <w:rFonts w:ascii="Arial" w:hAnsi="Arial"/>
          <w:sz w:val="22"/>
        </w:rPr>
        <w:t>6.</w:t>
      </w:r>
      <w:r>
        <w:rPr>
          <w:rFonts w:ascii="Arial" w:hAnsi="Arial"/>
          <w:sz w:val="22"/>
        </w:rPr>
        <w:tab/>
        <w:t xml:space="preserve">FIRE AND SAFETY REGULATIONS: Only </w:t>
      </w:r>
      <w:proofErr w:type="gramStart"/>
      <w:r>
        <w:rPr>
          <w:rFonts w:ascii="Arial" w:hAnsi="Arial"/>
          <w:sz w:val="22"/>
        </w:rPr>
        <w:t>flame retardant</w:t>
      </w:r>
      <w:proofErr w:type="gramEnd"/>
      <w:r>
        <w:rPr>
          <w:rFonts w:ascii="Arial" w:hAnsi="Arial"/>
          <w:sz w:val="22"/>
        </w:rPr>
        <w:t xml:space="preserve"> materials shall be used in displays. Combustible decoration, such as crepe paper, tissue paper, cardboard, corrugated paper, oil cloth, tar paper, sisal paper, nylon, </w:t>
      </w:r>
      <w:proofErr w:type="gramStart"/>
      <w:r>
        <w:rPr>
          <w:rFonts w:ascii="Arial" w:hAnsi="Arial"/>
          <w:sz w:val="22"/>
        </w:rPr>
        <w:t>orlon</w:t>
      </w:r>
      <w:proofErr w:type="gramEnd"/>
      <w:r>
        <w:rPr>
          <w:rFonts w:ascii="Arial" w:hAnsi="Arial"/>
          <w:sz w:val="22"/>
        </w:rPr>
        <w:t xml:space="preserve"> and certain other plastic materials which are not flame retardant are prohibited by law and shall not be used. Possession, display, use or demonstration of any devices or materials containing radioactive or hazardous substances or using X</w:t>
      </w:r>
      <w:r>
        <w:rPr>
          <w:rFonts w:ascii="Arial" w:hAnsi="Arial"/>
          <w:sz w:val="22"/>
        </w:rPr>
        <w:noBreakHyphen/>
        <w:t>ray is prohibited unless prior written approval is obtained from local and state government authorities and SCHC.</w:t>
      </w:r>
    </w:p>
    <w:p w14:paraId="0DB62CDD" w14:textId="77777777" w:rsidR="00DF5B41" w:rsidRDefault="00DF5B41">
      <w:pPr>
        <w:pStyle w:val="ItemParagraph"/>
        <w:spacing w:before="120"/>
        <w:ind w:left="446" w:right="0" w:hanging="446"/>
        <w:rPr>
          <w:rFonts w:ascii="Arial" w:hAnsi="Arial"/>
          <w:sz w:val="22"/>
        </w:rPr>
      </w:pPr>
      <w:r>
        <w:rPr>
          <w:rFonts w:ascii="Arial" w:hAnsi="Arial"/>
          <w:sz w:val="22"/>
        </w:rPr>
        <w:tab/>
        <w:t>All display or exhibit materials and equipment must be reasonably located. All equipment must comply with applicable federal, state, and local regulations.</w:t>
      </w:r>
    </w:p>
    <w:p w14:paraId="0DB62CDE" w14:textId="77777777" w:rsidR="00DF5B41" w:rsidRDefault="00DF5B41">
      <w:pPr>
        <w:pStyle w:val="ItemParagraph"/>
        <w:spacing w:before="120"/>
        <w:ind w:left="446" w:right="0" w:hanging="446"/>
        <w:rPr>
          <w:rFonts w:ascii="Arial" w:hAnsi="Arial"/>
          <w:sz w:val="22"/>
        </w:rPr>
      </w:pPr>
      <w:r>
        <w:rPr>
          <w:rFonts w:ascii="Arial" w:hAnsi="Arial"/>
          <w:sz w:val="22"/>
        </w:rPr>
        <w:tab/>
        <w:t>Any violation of these requirements will result in an immediate removal of the offending display. Exhibitors will be responsible and liable for all fines, damages, or other liabilities arising from violations of these requirements.</w:t>
      </w:r>
    </w:p>
    <w:p w14:paraId="0DB62CDF" w14:textId="77777777" w:rsidR="00DF5B41" w:rsidRDefault="00DF5B41">
      <w:pPr>
        <w:spacing w:line="240" w:lineRule="exact"/>
        <w:ind w:left="450" w:hanging="450"/>
        <w:jc w:val="both"/>
        <w:rPr>
          <w:rFonts w:ascii="Arial" w:hAnsi="Arial"/>
          <w:sz w:val="22"/>
        </w:rPr>
      </w:pPr>
    </w:p>
    <w:p w14:paraId="0DB62CE0" w14:textId="0B5558E3" w:rsidR="00DF5B41" w:rsidRDefault="00DF5B41">
      <w:pPr>
        <w:pStyle w:val="ItemParagraph"/>
        <w:keepNext/>
        <w:keepLines/>
        <w:ind w:left="450" w:right="0" w:hanging="450"/>
        <w:rPr>
          <w:rFonts w:ascii="Arial" w:hAnsi="Arial"/>
          <w:sz w:val="22"/>
        </w:rPr>
      </w:pPr>
      <w:r>
        <w:rPr>
          <w:rFonts w:ascii="Arial" w:hAnsi="Arial"/>
          <w:sz w:val="22"/>
        </w:rPr>
        <w:t>7.</w:t>
      </w:r>
      <w:r>
        <w:rPr>
          <w:rFonts w:ascii="Arial" w:hAnsi="Arial"/>
          <w:sz w:val="22"/>
        </w:rPr>
        <w:tab/>
        <w:t>INSTALLATION of exhibits may begin a</w:t>
      </w:r>
      <w:r w:rsidR="001151F8">
        <w:rPr>
          <w:rFonts w:ascii="Arial" w:hAnsi="Arial"/>
          <w:sz w:val="22"/>
        </w:rPr>
        <w:t xml:space="preserve">t 12:00 </w:t>
      </w:r>
      <w:r>
        <w:rPr>
          <w:rFonts w:ascii="Arial" w:hAnsi="Arial"/>
          <w:sz w:val="22"/>
        </w:rPr>
        <w:t xml:space="preserve">p.m. on </w:t>
      </w:r>
      <w:r w:rsidR="004014F7">
        <w:rPr>
          <w:rFonts w:ascii="Arial" w:hAnsi="Arial"/>
          <w:sz w:val="22"/>
        </w:rPr>
        <w:t>Monday</w:t>
      </w:r>
      <w:r>
        <w:rPr>
          <w:rFonts w:ascii="Arial" w:hAnsi="Arial"/>
          <w:sz w:val="22"/>
        </w:rPr>
        <w:t xml:space="preserve">, </w:t>
      </w:r>
      <w:r w:rsidR="001151F8">
        <w:rPr>
          <w:rFonts w:ascii="Arial" w:hAnsi="Arial"/>
          <w:sz w:val="22"/>
        </w:rPr>
        <w:t>Se</w:t>
      </w:r>
      <w:r w:rsidR="00C31F62" w:rsidRPr="001151F8">
        <w:rPr>
          <w:rFonts w:ascii="Arial" w:hAnsi="Arial"/>
          <w:sz w:val="22"/>
        </w:rPr>
        <w:t xml:space="preserve">ptember </w:t>
      </w:r>
      <w:r w:rsidR="000E664D">
        <w:rPr>
          <w:rFonts w:ascii="Arial" w:hAnsi="Arial"/>
          <w:sz w:val="22"/>
        </w:rPr>
        <w:t>23</w:t>
      </w:r>
      <w:r w:rsidRPr="001151F8">
        <w:rPr>
          <w:rFonts w:ascii="Arial" w:hAnsi="Arial"/>
          <w:sz w:val="22"/>
        </w:rPr>
        <w:t xml:space="preserve">, </w:t>
      </w:r>
      <w:r w:rsidR="002B281C">
        <w:rPr>
          <w:rFonts w:ascii="Arial" w:hAnsi="Arial"/>
          <w:sz w:val="22"/>
        </w:rPr>
        <w:t>20</w:t>
      </w:r>
      <w:r w:rsidR="00095C70">
        <w:rPr>
          <w:rFonts w:ascii="Arial" w:hAnsi="Arial"/>
          <w:sz w:val="22"/>
        </w:rPr>
        <w:t>2</w:t>
      </w:r>
      <w:r w:rsidR="000E664D">
        <w:rPr>
          <w:rFonts w:ascii="Arial" w:hAnsi="Arial"/>
          <w:sz w:val="22"/>
        </w:rPr>
        <w:t>4</w:t>
      </w:r>
      <w:r w:rsidRPr="001151F8">
        <w:rPr>
          <w:rFonts w:ascii="Arial" w:hAnsi="Arial"/>
          <w:sz w:val="22"/>
        </w:rPr>
        <w:t>.</w:t>
      </w:r>
      <w:r>
        <w:rPr>
          <w:rFonts w:ascii="Arial" w:hAnsi="Arial"/>
          <w:sz w:val="22"/>
        </w:rPr>
        <w:t xml:space="preserve">  Noisy or unsightly work in any exhibitor's booth area is prohibited during exhibit hours. No obstructions shall be placed in any aisle, passageway, lobby or exit leading to any fire extinguishing appliances.</w:t>
      </w:r>
    </w:p>
    <w:p w14:paraId="0DB62CE1" w14:textId="77777777" w:rsidR="00DF5B41" w:rsidRDefault="00DF5B41">
      <w:pPr>
        <w:ind w:left="450" w:hanging="450"/>
        <w:jc w:val="both"/>
        <w:rPr>
          <w:rFonts w:ascii="Arial" w:hAnsi="Arial"/>
          <w:sz w:val="22"/>
        </w:rPr>
      </w:pPr>
    </w:p>
    <w:p w14:paraId="0DB62CE2" w14:textId="51D552D4" w:rsidR="00DF5B41" w:rsidRDefault="00DF5B41">
      <w:pPr>
        <w:pStyle w:val="ItemParagraph"/>
        <w:ind w:left="450" w:right="0" w:hanging="450"/>
        <w:rPr>
          <w:rFonts w:ascii="Arial" w:hAnsi="Arial"/>
          <w:sz w:val="22"/>
        </w:rPr>
      </w:pPr>
      <w:r>
        <w:rPr>
          <w:rFonts w:ascii="Arial" w:hAnsi="Arial"/>
          <w:sz w:val="22"/>
        </w:rPr>
        <w:t>8.</w:t>
      </w:r>
      <w:r>
        <w:rPr>
          <w:rFonts w:ascii="Arial" w:hAnsi="Arial"/>
          <w:sz w:val="22"/>
        </w:rPr>
        <w:tab/>
        <w:t>DISMANTLING: No displays may be dismantled or removed before the official closing of the exhibit at 8</w:t>
      </w:r>
      <w:r w:rsidR="00F76FBD">
        <w:rPr>
          <w:rFonts w:ascii="Arial" w:hAnsi="Arial"/>
          <w:sz w:val="22"/>
        </w:rPr>
        <w:t> </w:t>
      </w:r>
      <w:r>
        <w:rPr>
          <w:rFonts w:ascii="Arial" w:hAnsi="Arial"/>
          <w:sz w:val="22"/>
        </w:rPr>
        <w:t>p.m. on T</w:t>
      </w:r>
      <w:r w:rsidR="00C31F62">
        <w:rPr>
          <w:rFonts w:ascii="Arial" w:hAnsi="Arial"/>
          <w:sz w:val="22"/>
        </w:rPr>
        <w:t>u</w:t>
      </w:r>
      <w:r w:rsidR="004014F7">
        <w:rPr>
          <w:rFonts w:ascii="Arial" w:hAnsi="Arial"/>
          <w:sz w:val="22"/>
        </w:rPr>
        <w:t>e</w:t>
      </w:r>
      <w:r w:rsidR="00C31F62">
        <w:rPr>
          <w:rFonts w:ascii="Arial" w:hAnsi="Arial"/>
          <w:sz w:val="22"/>
        </w:rPr>
        <w:t>s</w:t>
      </w:r>
      <w:r>
        <w:rPr>
          <w:rFonts w:ascii="Arial" w:hAnsi="Arial"/>
          <w:sz w:val="22"/>
        </w:rPr>
        <w:t xml:space="preserve">day, </w:t>
      </w:r>
      <w:r w:rsidR="00C31F62">
        <w:rPr>
          <w:rFonts w:ascii="Arial" w:hAnsi="Arial"/>
          <w:sz w:val="22"/>
        </w:rPr>
        <w:t>September</w:t>
      </w:r>
      <w:r w:rsidR="001151F8">
        <w:rPr>
          <w:rFonts w:ascii="Arial" w:hAnsi="Arial"/>
          <w:sz w:val="22"/>
        </w:rPr>
        <w:t xml:space="preserve"> </w:t>
      </w:r>
      <w:r w:rsidR="002B281C">
        <w:rPr>
          <w:rFonts w:ascii="Arial" w:hAnsi="Arial"/>
          <w:sz w:val="22"/>
        </w:rPr>
        <w:t>2</w:t>
      </w:r>
      <w:r w:rsidR="000E664D">
        <w:rPr>
          <w:rFonts w:ascii="Arial" w:hAnsi="Arial"/>
          <w:sz w:val="22"/>
        </w:rPr>
        <w:t>4</w:t>
      </w:r>
      <w:r w:rsidR="001151F8">
        <w:rPr>
          <w:rFonts w:ascii="Arial" w:hAnsi="Arial"/>
          <w:sz w:val="22"/>
        </w:rPr>
        <w:t xml:space="preserve">, </w:t>
      </w:r>
      <w:r w:rsidR="002B281C">
        <w:rPr>
          <w:rFonts w:ascii="Arial" w:hAnsi="Arial"/>
          <w:sz w:val="22"/>
        </w:rPr>
        <w:t>20</w:t>
      </w:r>
      <w:r w:rsidR="00095C70">
        <w:rPr>
          <w:rFonts w:ascii="Arial" w:hAnsi="Arial"/>
          <w:sz w:val="22"/>
        </w:rPr>
        <w:t>2</w:t>
      </w:r>
      <w:r w:rsidR="002D1CE9">
        <w:rPr>
          <w:rFonts w:ascii="Arial" w:hAnsi="Arial"/>
          <w:sz w:val="22"/>
        </w:rPr>
        <w:t>4</w:t>
      </w:r>
      <w:r>
        <w:rPr>
          <w:rFonts w:ascii="Arial" w:hAnsi="Arial"/>
          <w:sz w:val="22"/>
        </w:rPr>
        <w:t>, except as arranged separately with the hotel management and SCHC representatives.</w:t>
      </w:r>
    </w:p>
    <w:p w14:paraId="0DB62CE3" w14:textId="77777777" w:rsidR="00DF5B41" w:rsidRDefault="00DF5B41">
      <w:pPr>
        <w:ind w:left="450" w:hanging="450"/>
        <w:jc w:val="both"/>
        <w:rPr>
          <w:rFonts w:ascii="Arial" w:hAnsi="Arial"/>
          <w:sz w:val="22"/>
        </w:rPr>
      </w:pPr>
    </w:p>
    <w:p w14:paraId="0DB62CE4" w14:textId="77777777" w:rsidR="00DF5B41" w:rsidRDefault="00DF5B41">
      <w:pPr>
        <w:pStyle w:val="ItemParagraph"/>
        <w:ind w:left="450" w:right="0" w:hanging="450"/>
        <w:rPr>
          <w:rFonts w:ascii="Arial" w:hAnsi="Arial"/>
          <w:sz w:val="22"/>
        </w:rPr>
      </w:pPr>
      <w:r>
        <w:rPr>
          <w:rFonts w:ascii="Arial" w:hAnsi="Arial"/>
          <w:sz w:val="22"/>
        </w:rPr>
        <w:t>9.</w:t>
      </w:r>
      <w:r>
        <w:rPr>
          <w:rFonts w:ascii="Arial" w:hAnsi="Arial"/>
          <w:sz w:val="22"/>
        </w:rPr>
        <w:tab/>
        <w:t xml:space="preserve">INAPPROPRIATE EXHIBITS: SCHC reserves the right to control or prohibit any exhibit </w:t>
      </w:r>
      <w:proofErr w:type="gramStart"/>
      <w:r>
        <w:rPr>
          <w:rFonts w:ascii="Arial" w:hAnsi="Arial"/>
          <w:sz w:val="22"/>
        </w:rPr>
        <w:t>deemed not appropriate</w:t>
      </w:r>
      <w:proofErr w:type="gramEnd"/>
      <w:r>
        <w:rPr>
          <w:rFonts w:ascii="Arial" w:hAnsi="Arial"/>
          <w:sz w:val="22"/>
        </w:rPr>
        <w:t>. Aisle space may NOT be used for exhibit purposes, display of signs, solicitation or distribution of cards, circulars, samples, or other promotional materials.</w:t>
      </w:r>
    </w:p>
    <w:p w14:paraId="0DB62CE5" w14:textId="77777777" w:rsidR="00DF5B41" w:rsidRDefault="00DF5B41">
      <w:pPr>
        <w:pStyle w:val="ItemParagraph"/>
        <w:spacing w:before="120"/>
        <w:ind w:left="446" w:right="0" w:hanging="446"/>
        <w:rPr>
          <w:rFonts w:ascii="Arial" w:hAnsi="Arial"/>
          <w:sz w:val="22"/>
        </w:rPr>
      </w:pPr>
      <w:r>
        <w:rPr>
          <w:rFonts w:ascii="Arial" w:hAnsi="Arial"/>
          <w:sz w:val="22"/>
        </w:rPr>
        <w:tab/>
        <w:t xml:space="preserve">The use of live models, </w:t>
      </w:r>
      <w:proofErr w:type="gramStart"/>
      <w:r>
        <w:rPr>
          <w:rFonts w:ascii="Arial" w:hAnsi="Arial"/>
          <w:sz w:val="22"/>
        </w:rPr>
        <w:t>performers</w:t>
      </w:r>
      <w:proofErr w:type="gramEnd"/>
      <w:r>
        <w:rPr>
          <w:rFonts w:ascii="Arial" w:hAnsi="Arial"/>
          <w:sz w:val="22"/>
        </w:rPr>
        <w:t xml:space="preserve"> and similar </w:t>
      </w:r>
      <w:proofErr w:type="gramStart"/>
      <w:r>
        <w:rPr>
          <w:rFonts w:ascii="Arial" w:hAnsi="Arial"/>
          <w:sz w:val="22"/>
        </w:rPr>
        <w:t>persons</w:t>
      </w:r>
      <w:proofErr w:type="gramEnd"/>
      <w:r>
        <w:rPr>
          <w:rFonts w:ascii="Arial" w:hAnsi="Arial"/>
          <w:sz w:val="22"/>
        </w:rPr>
        <w:t xml:space="preserve"> within the exhibit area for demonstrations, explanations, etc. shall be subject to advance approval of SCHC.</w:t>
      </w:r>
    </w:p>
    <w:p w14:paraId="0DB62CE6" w14:textId="77777777" w:rsidR="00DF5B41" w:rsidRDefault="00DF5B41">
      <w:pPr>
        <w:ind w:left="450" w:hanging="450"/>
        <w:jc w:val="both"/>
        <w:rPr>
          <w:rFonts w:ascii="Arial" w:hAnsi="Arial"/>
          <w:sz w:val="22"/>
        </w:rPr>
      </w:pPr>
    </w:p>
    <w:p w14:paraId="0DB62CE7" w14:textId="77777777" w:rsidR="00DF5B41" w:rsidRDefault="00DF5B41">
      <w:pPr>
        <w:pStyle w:val="ItemParagraph"/>
        <w:ind w:left="450" w:right="0" w:hanging="450"/>
        <w:rPr>
          <w:rFonts w:ascii="Arial" w:hAnsi="Arial"/>
          <w:sz w:val="22"/>
        </w:rPr>
      </w:pPr>
      <w:r>
        <w:rPr>
          <w:rFonts w:ascii="Arial" w:hAnsi="Arial"/>
          <w:sz w:val="22"/>
        </w:rPr>
        <w:t>10.</w:t>
      </w:r>
      <w:r>
        <w:rPr>
          <w:rFonts w:ascii="Arial" w:hAnsi="Arial"/>
          <w:sz w:val="22"/>
        </w:rPr>
        <w:tab/>
        <w:t>PROHIBITIONS: Subleasing or assigning of booths or part of a booth is NOT permitted. Exhibits, signs, or displays are prohibited in any of the public rooms or elsewhere on the premises of any hotel which is used for the Conference. Outside displays of equipment on or off hotel property are prohibited. Exhibitors shall not sponsor field trips for purposes of equipment demonstration. Violations of these prohibitions will result in denial of privilege of exhibit at future Expositions.</w:t>
      </w:r>
    </w:p>
    <w:p w14:paraId="0DB62CE8" w14:textId="77777777" w:rsidR="00DF5B41" w:rsidRDefault="00DF5B41">
      <w:pPr>
        <w:ind w:left="450" w:hanging="450"/>
        <w:jc w:val="both"/>
        <w:rPr>
          <w:rFonts w:ascii="Arial" w:hAnsi="Arial"/>
          <w:sz w:val="22"/>
        </w:rPr>
      </w:pPr>
    </w:p>
    <w:p w14:paraId="0DB62CE9" w14:textId="77777777" w:rsidR="00DF5B41" w:rsidRDefault="00DF5B41">
      <w:pPr>
        <w:pStyle w:val="ItemParagraph"/>
        <w:ind w:left="450" w:right="0" w:hanging="450"/>
        <w:rPr>
          <w:rFonts w:ascii="Arial" w:hAnsi="Arial"/>
          <w:sz w:val="22"/>
        </w:rPr>
      </w:pPr>
      <w:r>
        <w:rPr>
          <w:rFonts w:ascii="Arial" w:hAnsi="Arial"/>
          <w:sz w:val="22"/>
        </w:rPr>
        <w:t>11.</w:t>
      </w:r>
      <w:r>
        <w:rPr>
          <w:rFonts w:ascii="Arial" w:hAnsi="Arial"/>
          <w:sz w:val="22"/>
        </w:rPr>
        <w:tab/>
        <w:t>SOUND DEVICES AND MOTION PICTURES: The use of sound, devices, megaphones, loudspeakers, or undignified methods of attracting attention are prohibited. The use of motion pictures or controlled sound equipment shall be permitted only if written permission from SCHC is obtained, and all motion picture exhibitions shall be governed by local union regulations.</w:t>
      </w:r>
    </w:p>
    <w:p w14:paraId="0DB62CEA" w14:textId="77777777" w:rsidR="00DF5B41" w:rsidRDefault="00DF5B41">
      <w:pPr>
        <w:ind w:left="450" w:hanging="450"/>
        <w:jc w:val="both"/>
        <w:rPr>
          <w:rFonts w:ascii="Arial" w:hAnsi="Arial"/>
          <w:sz w:val="22"/>
        </w:rPr>
      </w:pPr>
    </w:p>
    <w:p w14:paraId="0DB62CEB" w14:textId="7D1261A0" w:rsidR="00DF5B41" w:rsidRDefault="00DF5B41">
      <w:pPr>
        <w:pStyle w:val="ItemParagraph"/>
        <w:ind w:left="450" w:right="0" w:hanging="450"/>
        <w:rPr>
          <w:rFonts w:ascii="Arial" w:hAnsi="Arial"/>
          <w:sz w:val="22"/>
        </w:rPr>
      </w:pPr>
      <w:r>
        <w:rPr>
          <w:rFonts w:ascii="Arial" w:hAnsi="Arial"/>
          <w:sz w:val="22"/>
        </w:rPr>
        <w:t>12.</w:t>
      </w:r>
      <w:r>
        <w:rPr>
          <w:rFonts w:ascii="Arial" w:hAnsi="Arial"/>
          <w:sz w:val="22"/>
        </w:rPr>
        <w:tab/>
        <w:t xml:space="preserve">WARNING: Neither SCHC nor the Marriott Crystal Gateway Hotel shall accept shipments prior to </w:t>
      </w:r>
      <w:r w:rsidR="004014F7">
        <w:rPr>
          <w:rFonts w:ascii="Arial" w:hAnsi="Arial"/>
          <w:sz w:val="22"/>
        </w:rPr>
        <w:t>Mon</w:t>
      </w:r>
      <w:r w:rsidR="00C31F62">
        <w:rPr>
          <w:rFonts w:ascii="Arial" w:hAnsi="Arial"/>
          <w:sz w:val="22"/>
        </w:rPr>
        <w:t xml:space="preserve">day, September </w:t>
      </w:r>
      <w:r w:rsidR="005D61A1">
        <w:rPr>
          <w:rFonts w:ascii="Arial" w:hAnsi="Arial"/>
          <w:sz w:val="22"/>
        </w:rPr>
        <w:t>23</w:t>
      </w:r>
      <w:r>
        <w:rPr>
          <w:rFonts w:ascii="Arial" w:hAnsi="Arial"/>
          <w:sz w:val="22"/>
        </w:rPr>
        <w:t>,</w:t>
      </w:r>
      <w:r w:rsidR="001151F8">
        <w:rPr>
          <w:rFonts w:ascii="Arial" w:hAnsi="Arial"/>
          <w:sz w:val="22"/>
        </w:rPr>
        <w:t xml:space="preserve"> </w:t>
      </w:r>
      <w:r w:rsidR="002B281C">
        <w:rPr>
          <w:rFonts w:ascii="Arial" w:hAnsi="Arial"/>
          <w:sz w:val="22"/>
        </w:rPr>
        <w:t>2</w:t>
      </w:r>
      <w:r w:rsidR="00095C70">
        <w:rPr>
          <w:rFonts w:ascii="Arial" w:hAnsi="Arial"/>
          <w:sz w:val="22"/>
        </w:rPr>
        <w:t>02</w:t>
      </w:r>
      <w:r w:rsidR="002D1CE9">
        <w:rPr>
          <w:rFonts w:ascii="Arial" w:hAnsi="Arial"/>
          <w:sz w:val="22"/>
        </w:rPr>
        <w:t>4</w:t>
      </w:r>
      <w:r w:rsidR="00C31F62">
        <w:rPr>
          <w:rFonts w:ascii="Arial" w:hAnsi="Arial"/>
          <w:sz w:val="22"/>
        </w:rPr>
        <w:t xml:space="preserve">, </w:t>
      </w:r>
      <w:r>
        <w:rPr>
          <w:rFonts w:ascii="Arial" w:hAnsi="Arial"/>
          <w:sz w:val="22"/>
        </w:rPr>
        <w:t>at 8:00 a.m. Exhibitors who fail to heed this warning, knowingly or otherwise, shall pay the cost of drayage for removal of such shipments from the hotel, plus storage expenses, until the hotel is ready to accept incoming shipments from the authorized drayage company, plus cost of drayage to bring the shipment to the exposition hall. All special arrangements for shipments must be made beforehand directly with the hotel.</w:t>
      </w:r>
    </w:p>
    <w:p w14:paraId="0DB62CEC" w14:textId="77777777" w:rsidR="00DF5B41" w:rsidRDefault="00DF5B41">
      <w:pPr>
        <w:spacing w:line="240" w:lineRule="exact"/>
        <w:ind w:left="450" w:hanging="450"/>
        <w:jc w:val="both"/>
        <w:rPr>
          <w:rFonts w:ascii="Arial" w:hAnsi="Arial"/>
          <w:sz w:val="22"/>
        </w:rPr>
      </w:pPr>
    </w:p>
    <w:p w14:paraId="0DB62CED" w14:textId="77777777" w:rsidR="00DF5B41" w:rsidRDefault="00DF5B41">
      <w:pPr>
        <w:pStyle w:val="ItemParagraph"/>
        <w:ind w:left="450" w:right="0" w:hanging="450"/>
        <w:rPr>
          <w:rFonts w:ascii="Arial" w:hAnsi="Arial"/>
          <w:sz w:val="22"/>
        </w:rPr>
      </w:pPr>
      <w:r>
        <w:rPr>
          <w:rFonts w:ascii="Arial" w:hAnsi="Arial"/>
          <w:sz w:val="22"/>
        </w:rPr>
        <w:t>13.</w:t>
      </w:r>
      <w:r>
        <w:rPr>
          <w:rFonts w:ascii="Arial" w:hAnsi="Arial"/>
          <w:sz w:val="22"/>
        </w:rPr>
        <w:tab/>
        <w:t>AMENDMENTS TO REGULATIONS: All matters and questions not covered by these regulations are subject to the decision of SCHC. SCHC shall have sole authority to promulgate, interpret and enforce all rules and regulations, and to make any amendments to the regulations as shall be necessary for the orderly conduct of the Exposition.</w:t>
      </w:r>
    </w:p>
    <w:p w14:paraId="0DB62CEE" w14:textId="77777777" w:rsidR="00DF5B41" w:rsidRDefault="00DF5B41">
      <w:pPr>
        <w:ind w:left="450" w:hanging="450"/>
        <w:jc w:val="both"/>
        <w:rPr>
          <w:rFonts w:ascii="Arial" w:hAnsi="Arial"/>
          <w:sz w:val="22"/>
        </w:rPr>
      </w:pPr>
    </w:p>
    <w:p w14:paraId="0DB62CEF" w14:textId="77777777" w:rsidR="00DF5B41" w:rsidRDefault="00DF5B41">
      <w:pPr>
        <w:pStyle w:val="ItemParagraph"/>
        <w:ind w:left="450" w:right="0" w:hanging="450"/>
        <w:rPr>
          <w:rFonts w:ascii="Arial" w:hAnsi="Arial"/>
          <w:sz w:val="22"/>
        </w:rPr>
      </w:pPr>
      <w:r>
        <w:rPr>
          <w:rFonts w:ascii="Arial" w:hAnsi="Arial"/>
          <w:sz w:val="22"/>
        </w:rPr>
        <w:t xml:space="preserve">14. </w:t>
      </w:r>
      <w:r>
        <w:rPr>
          <w:rFonts w:ascii="Arial" w:hAnsi="Arial"/>
          <w:sz w:val="22"/>
        </w:rPr>
        <w:tab/>
        <w:t xml:space="preserve">ADMISSION: SCHC shall </w:t>
      </w:r>
      <w:proofErr w:type="gramStart"/>
      <w:r>
        <w:rPr>
          <w:rFonts w:ascii="Arial" w:hAnsi="Arial"/>
          <w:sz w:val="22"/>
        </w:rPr>
        <w:t>have sole control over all admission policies at all times</w:t>
      </w:r>
      <w:proofErr w:type="gramEnd"/>
      <w:r>
        <w:rPr>
          <w:rFonts w:ascii="Arial" w:hAnsi="Arial"/>
          <w:sz w:val="22"/>
        </w:rPr>
        <w:t>. All persons visiting the exhibits shall be required to register and wear an appropriate badge while in attendance.</w:t>
      </w:r>
    </w:p>
    <w:p w14:paraId="0DB62CF0" w14:textId="77777777" w:rsidR="00DF5B41" w:rsidRDefault="00DF5B41">
      <w:pPr>
        <w:ind w:left="450" w:hanging="450"/>
        <w:jc w:val="both"/>
        <w:rPr>
          <w:rFonts w:ascii="Arial" w:hAnsi="Arial"/>
          <w:sz w:val="22"/>
        </w:rPr>
      </w:pPr>
    </w:p>
    <w:p w14:paraId="0DB62CF1" w14:textId="77777777" w:rsidR="00DF5B41" w:rsidRDefault="00DF5B41">
      <w:pPr>
        <w:pStyle w:val="ItemParagraph"/>
        <w:ind w:left="450" w:right="0" w:hanging="450"/>
        <w:rPr>
          <w:rFonts w:ascii="Arial" w:hAnsi="Arial"/>
          <w:sz w:val="22"/>
        </w:rPr>
      </w:pPr>
      <w:r>
        <w:rPr>
          <w:rFonts w:ascii="Arial" w:hAnsi="Arial"/>
          <w:sz w:val="22"/>
        </w:rPr>
        <w:t xml:space="preserve">15. </w:t>
      </w:r>
      <w:r>
        <w:rPr>
          <w:rFonts w:ascii="Arial" w:hAnsi="Arial"/>
          <w:sz w:val="22"/>
        </w:rPr>
        <w:tab/>
        <w:t xml:space="preserve">EXHIBITOR'S REPRESENTATIVE: The Exhibitor shall name </w:t>
      </w:r>
      <w:r>
        <w:rPr>
          <w:rFonts w:ascii="Arial" w:hAnsi="Arial"/>
          <w:sz w:val="22"/>
          <w:u w:val="single"/>
        </w:rPr>
        <w:t>one</w:t>
      </w:r>
      <w:r>
        <w:rPr>
          <w:rFonts w:ascii="Arial" w:hAnsi="Arial"/>
          <w:sz w:val="22"/>
        </w:rPr>
        <w:t xml:space="preserve"> individual as its duly authorized representative in charge of its exhibit and hereby accepts and assumes responsibility for such representative, or alternates, </w:t>
      </w:r>
      <w:proofErr w:type="gramStart"/>
      <w:r>
        <w:rPr>
          <w:rFonts w:ascii="Arial" w:hAnsi="Arial"/>
          <w:sz w:val="22"/>
        </w:rPr>
        <w:t>being in attendance at</w:t>
      </w:r>
      <w:proofErr w:type="gramEnd"/>
      <w:r>
        <w:rPr>
          <w:rFonts w:ascii="Arial" w:hAnsi="Arial"/>
          <w:sz w:val="22"/>
        </w:rPr>
        <w:t xml:space="preserve"> its exhibit throughout all exhibit periods.  This representative shall be placed on the mailing list and shall be the one individual to whom all future correspondence relating to the Exposition shall be addressed.</w:t>
      </w:r>
    </w:p>
    <w:p w14:paraId="0DB62CF2" w14:textId="77777777" w:rsidR="00DF5B41" w:rsidRDefault="00DF5B41">
      <w:pPr>
        <w:spacing w:line="240" w:lineRule="exact"/>
        <w:ind w:left="450" w:hanging="450"/>
        <w:jc w:val="both"/>
        <w:rPr>
          <w:rFonts w:ascii="Arial" w:hAnsi="Arial"/>
          <w:sz w:val="22"/>
        </w:rPr>
      </w:pPr>
    </w:p>
    <w:p w14:paraId="0DB62CF3" w14:textId="77777777" w:rsidR="00DF5B41" w:rsidRDefault="00DF5B41">
      <w:pPr>
        <w:pStyle w:val="ItemParagraph"/>
        <w:ind w:left="450" w:right="0" w:hanging="450"/>
        <w:rPr>
          <w:rFonts w:ascii="Arial" w:hAnsi="Arial"/>
          <w:sz w:val="22"/>
        </w:rPr>
      </w:pPr>
      <w:r>
        <w:rPr>
          <w:rFonts w:ascii="Arial" w:hAnsi="Arial"/>
          <w:sz w:val="22"/>
        </w:rPr>
        <w:t>16.</w:t>
      </w:r>
      <w:r>
        <w:rPr>
          <w:rFonts w:ascii="Arial" w:hAnsi="Arial"/>
          <w:sz w:val="22"/>
        </w:rPr>
        <w:tab/>
        <w:t>SCHC reserves the right to change conference dates and sites upon prior written notice to Exhibitors; and in such event, upon written request from the Exhibitor within 15 working days from receipt of change notice, SCHC shall refund to the Exhibitor its booth fee, without interest or any other further liability.</w:t>
      </w:r>
    </w:p>
    <w:p w14:paraId="0DB62CF4" w14:textId="77777777" w:rsidR="00DF5B41" w:rsidRDefault="00DF5B41">
      <w:pPr>
        <w:ind w:left="450" w:hanging="450"/>
        <w:jc w:val="both"/>
        <w:rPr>
          <w:rFonts w:ascii="Arial" w:hAnsi="Arial"/>
          <w:sz w:val="22"/>
        </w:rPr>
      </w:pPr>
    </w:p>
    <w:p w14:paraId="0DB62CF5" w14:textId="77777777" w:rsidR="00DF5B41" w:rsidRDefault="00DF5B41">
      <w:pPr>
        <w:pStyle w:val="ItemParagraph"/>
        <w:ind w:left="450" w:right="0" w:hanging="450"/>
        <w:rPr>
          <w:rFonts w:ascii="Arial" w:hAnsi="Arial"/>
          <w:sz w:val="22"/>
        </w:rPr>
      </w:pPr>
      <w:r>
        <w:rPr>
          <w:rFonts w:ascii="Arial" w:hAnsi="Arial"/>
          <w:sz w:val="22"/>
        </w:rPr>
        <w:t>17.</w:t>
      </w:r>
      <w:r>
        <w:rPr>
          <w:rFonts w:ascii="Arial" w:hAnsi="Arial"/>
          <w:sz w:val="22"/>
        </w:rPr>
        <w:tab/>
        <w:t xml:space="preserve">SCHC reserves the absolute right to cancel the Exposition and/or the meeting either in whole or in part; and in such </w:t>
      </w:r>
      <w:proofErr w:type="gramStart"/>
      <w:r>
        <w:rPr>
          <w:rFonts w:ascii="Arial" w:hAnsi="Arial"/>
          <w:sz w:val="22"/>
        </w:rPr>
        <w:t>event</w:t>
      </w:r>
      <w:proofErr w:type="gramEnd"/>
      <w:r>
        <w:rPr>
          <w:rFonts w:ascii="Arial" w:hAnsi="Arial"/>
          <w:sz w:val="22"/>
        </w:rPr>
        <w:t>, SCHC shall refund to the Exhibitor its booth fee, without interest or any other further liability.</w:t>
      </w:r>
    </w:p>
    <w:p w14:paraId="0DB62CF6" w14:textId="77777777" w:rsidR="00DF5B41" w:rsidRDefault="00DF5B41">
      <w:pPr>
        <w:ind w:left="450" w:hanging="450"/>
        <w:jc w:val="both"/>
        <w:rPr>
          <w:rFonts w:ascii="Arial" w:hAnsi="Arial"/>
          <w:sz w:val="22"/>
        </w:rPr>
      </w:pPr>
    </w:p>
    <w:p w14:paraId="0DB62CF7" w14:textId="77777777" w:rsidR="00DF5B41" w:rsidRDefault="00DF5B41">
      <w:pPr>
        <w:pStyle w:val="ItemParagraph"/>
        <w:ind w:left="450" w:right="0" w:hanging="450"/>
        <w:rPr>
          <w:rFonts w:ascii="Arial" w:hAnsi="Arial"/>
          <w:sz w:val="22"/>
        </w:rPr>
      </w:pPr>
      <w:r>
        <w:rPr>
          <w:rFonts w:ascii="Arial" w:hAnsi="Arial"/>
          <w:sz w:val="22"/>
        </w:rPr>
        <w:t>18.</w:t>
      </w:r>
      <w:r>
        <w:rPr>
          <w:rFonts w:ascii="Arial" w:hAnsi="Arial"/>
          <w:sz w:val="22"/>
        </w:rPr>
        <w:tab/>
        <w:t>IN THE EVENT of strike, flood, fire, labor disputes, act of God, force majeure, or any other condition or circumstances outside of the control of SCHC causing cancellation, delay, disruption, or curtailment of the Exposition, either in whole or in part, after commencement of the installation of the Exposition, SCHC shall not be held liable therefore and the registration and booth fees shall not be refunded.</w:t>
      </w:r>
    </w:p>
    <w:sectPr w:rsidR="00DF5B41" w:rsidSect="00E0026A">
      <w:pgSz w:w="12240" w:h="15840" w:code="1"/>
      <w:pgMar w:top="720" w:right="1008" w:bottom="432" w:left="1008"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8D04" w14:textId="77777777" w:rsidR="00E0026A" w:rsidRDefault="00E0026A">
      <w:r>
        <w:separator/>
      </w:r>
    </w:p>
  </w:endnote>
  <w:endnote w:type="continuationSeparator" w:id="0">
    <w:p w14:paraId="08F44EDC" w14:textId="77777777" w:rsidR="00E0026A" w:rsidRDefault="00E0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2D01" w14:textId="77777777" w:rsidR="001151F8" w:rsidRPr="002A442A" w:rsidRDefault="001151F8" w:rsidP="001151F8">
    <w:pPr>
      <w:spacing w:before="120"/>
      <w:jc w:val="center"/>
      <w:rPr>
        <w:rFonts w:ascii="Arial" w:hAnsi="Arial"/>
        <w:i/>
        <w:sz w:val="16"/>
        <w:szCs w:val="16"/>
      </w:rPr>
    </w:pPr>
    <w:r w:rsidRPr="00233625">
      <w:rPr>
        <w:rFonts w:ascii="Arial" w:hAnsi="Arial"/>
        <w:i/>
        <w:sz w:val="16"/>
        <w:szCs w:val="16"/>
      </w:rPr>
      <w:t>Society for Chemical Hazard Communication</w:t>
    </w:r>
  </w:p>
  <w:p w14:paraId="0DB62D02" w14:textId="77777777" w:rsidR="001151F8" w:rsidRDefault="001151F8" w:rsidP="001151F8">
    <w:pPr>
      <w:spacing w:before="120"/>
      <w:jc w:val="center"/>
      <w:rPr>
        <w:rFonts w:ascii="Arial" w:hAnsi="Arial"/>
        <w:sz w:val="16"/>
        <w:szCs w:val="16"/>
      </w:rPr>
    </w:pPr>
    <w:r w:rsidRPr="00A671B0">
      <w:rPr>
        <w:rFonts w:ascii="Arial" w:hAnsi="Arial"/>
        <w:sz w:val="16"/>
        <w:szCs w:val="16"/>
      </w:rPr>
      <w:t>P</w:t>
    </w:r>
    <w:r>
      <w:rPr>
        <w:rFonts w:ascii="Arial" w:hAnsi="Arial"/>
        <w:sz w:val="16"/>
        <w:szCs w:val="16"/>
      </w:rPr>
      <w:t xml:space="preserve">.O. Box 1392       Annandale, VA 22003-9392       </w:t>
    </w:r>
    <w:r w:rsidRPr="00A671B0">
      <w:rPr>
        <w:rFonts w:ascii="Arial" w:hAnsi="Arial"/>
        <w:sz w:val="16"/>
        <w:szCs w:val="16"/>
      </w:rPr>
      <w:t>Phone: 703-658-9246</w:t>
    </w:r>
    <w:r>
      <w:rPr>
        <w:rFonts w:ascii="Arial" w:hAnsi="Arial"/>
        <w:sz w:val="16"/>
        <w:szCs w:val="16"/>
      </w:rPr>
      <w:t xml:space="preserve">       </w:t>
    </w:r>
    <w:r w:rsidRPr="00A671B0">
      <w:rPr>
        <w:rFonts w:ascii="Arial" w:hAnsi="Arial"/>
        <w:sz w:val="16"/>
        <w:szCs w:val="16"/>
      </w:rPr>
      <w:t>Fax: 703-658-9247</w:t>
    </w:r>
    <w:r>
      <w:rPr>
        <w:rFonts w:ascii="Arial" w:hAnsi="Arial"/>
        <w:sz w:val="16"/>
        <w:szCs w:val="16"/>
      </w:rPr>
      <w:t xml:space="preserve">       www.schc.org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2D05" w14:textId="77777777" w:rsidR="00A266CD" w:rsidRDefault="00A266CD" w:rsidP="00A266CD">
    <w:pPr>
      <w:jc w:val="center"/>
      <w:rPr>
        <w:rFonts w:ascii="Arial" w:hAnsi="Arial"/>
        <w:i/>
        <w:sz w:val="16"/>
        <w:szCs w:val="16"/>
      </w:rPr>
    </w:pPr>
    <w:r w:rsidRPr="00233625">
      <w:rPr>
        <w:rFonts w:ascii="Arial" w:hAnsi="Arial"/>
        <w:i/>
        <w:sz w:val="16"/>
        <w:szCs w:val="16"/>
      </w:rPr>
      <w:t>Society for Chemical Hazard Communication</w:t>
    </w:r>
  </w:p>
  <w:p w14:paraId="0DB62D06" w14:textId="77777777" w:rsidR="00A266CD" w:rsidRPr="002A442A" w:rsidRDefault="00A266CD" w:rsidP="00A266CD">
    <w:pPr>
      <w:jc w:val="center"/>
      <w:rPr>
        <w:rFonts w:ascii="Arial" w:hAnsi="Arial"/>
        <w:i/>
        <w:sz w:val="16"/>
        <w:szCs w:val="16"/>
      </w:rPr>
    </w:pPr>
  </w:p>
  <w:p w14:paraId="0DB62D07" w14:textId="77777777" w:rsidR="00A266CD" w:rsidRDefault="00A266CD" w:rsidP="00781A6E">
    <w:pPr>
      <w:pStyle w:val="Footer"/>
      <w:jc w:val="center"/>
      <w:rPr>
        <w:sz w:val="16"/>
        <w:szCs w:val="16"/>
      </w:rPr>
    </w:pPr>
    <w:r w:rsidRPr="00A671B0">
      <w:rPr>
        <w:sz w:val="16"/>
        <w:szCs w:val="16"/>
      </w:rPr>
      <w:t>P</w:t>
    </w:r>
    <w:r>
      <w:rPr>
        <w:sz w:val="16"/>
        <w:szCs w:val="16"/>
      </w:rPr>
      <w:t xml:space="preserve">.O. Box 1392       Annandale, VA 22003-9392       </w:t>
    </w:r>
    <w:r w:rsidRPr="00A671B0">
      <w:rPr>
        <w:sz w:val="16"/>
        <w:szCs w:val="16"/>
      </w:rPr>
      <w:t>Phone: 703-658-9246</w:t>
    </w:r>
    <w:r>
      <w:rPr>
        <w:sz w:val="16"/>
        <w:szCs w:val="16"/>
      </w:rPr>
      <w:t xml:space="preserve">       </w:t>
    </w:r>
    <w:r w:rsidRPr="00A671B0">
      <w:rPr>
        <w:sz w:val="16"/>
        <w:szCs w:val="16"/>
      </w:rPr>
      <w:t>Fax: 703-658-9247</w:t>
    </w:r>
    <w:r>
      <w:rPr>
        <w:sz w:val="16"/>
        <w:szCs w:val="16"/>
      </w:rPr>
      <w:t xml:space="preserve">       www.schc.org</w:t>
    </w:r>
  </w:p>
  <w:p w14:paraId="0DB62D08" w14:textId="77777777" w:rsidR="00A266CD" w:rsidRDefault="00A266CD" w:rsidP="00A266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2D10" w14:textId="77777777" w:rsidR="00A266CD" w:rsidRPr="00A266CD" w:rsidRDefault="00A266CD" w:rsidP="00A26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3AAA" w14:textId="77777777" w:rsidR="00E0026A" w:rsidRDefault="00E0026A">
      <w:r>
        <w:separator/>
      </w:r>
    </w:p>
  </w:footnote>
  <w:footnote w:type="continuationSeparator" w:id="0">
    <w:p w14:paraId="492ED0D4" w14:textId="77777777" w:rsidR="00E0026A" w:rsidRDefault="00E0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horzAnchor="margin" w:tblpX="-360" w:tblpY="-210"/>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8285"/>
    </w:tblGrid>
    <w:tr w:rsidR="002A66DA" w:rsidRPr="001C3344" w14:paraId="52E94DCB" w14:textId="77777777" w:rsidTr="002C0E3A">
      <w:tc>
        <w:tcPr>
          <w:tcW w:w="2605" w:type="dxa"/>
          <w:shd w:val="clear" w:color="auto" w:fill="auto"/>
        </w:tcPr>
        <w:p w14:paraId="3876C916" w14:textId="77777777" w:rsidR="002A66DA" w:rsidRPr="001C3344" w:rsidRDefault="002A66DA" w:rsidP="002C0E3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rPr>
              <w:rFonts w:ascii="Arial" w:hAnsi="Arial" w:cs="Arial"/>
            </w:rPr>
          </w:pPr>
          <w:r w:rsidRPr="001C3344">
            <w:rPr>
              <w:rFonts w:ascii="Arial" w:hAnsi="Arial" w:cs="Arial"/>
              <w:noProof/>
            </w:rPr>
            <w:drawing>
              <wp:inline distT="0" distB="0" distL="0" distR="0" wp14:anchorId="5B5A4793" wp14:editId="3178C2A5">
                <wp:extent cx="802585" cy="723900"/>
                <wp:effectExtent l="0" t="0" r="0" b="0"/>
                <wp:docPr id="393713258" name="Picture 393713258" descr="A logo for a network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networking company&#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2585" cy="723900"/>
                        </a:xfrm>
                        <a:prstGeom prst="rect">
                          <a:avLst/>
                        </a:prstGeom>
                        <a:noFill/>
                        <a:ln>
                          <a:noFill/>
                        </a:ln>
                      </pic:spPr>
                    </pic:pic>
                  </a:graphicData>
                </a:graphic>
              </wp:inline>
            </w:drawing>
          </w:r>
        </w:p>
      </w:tc>
      <w:tc>
        <w:tcPr>
          <w:tcW w:w="8285" w:type="dxa"/>
          <w:shd w:val="clear" w:color="auto" w:fill="auto"/>
          <w:vAlign w:val="center"/>
        </w:tcPr>
        <w:p w14:paraId="400D224A" w14:textId="77777777" w:rsidR="002A66DA" w:rsidRPr="001C3344" w:rsidRDefault="002A66DA" w:rsidP="002C0E3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Arial" w:hAnsi="Arial" w:cs="Arial"/>
              <w:b/>
              <w:bCs/>
            </w:rPr>
          </w:pPr>
          <w:r w:rsidRPr="001C3344">
            <w:rPr>
              <w:rFonts w:ascii="Arial" w:hAnsi="Arial" w:cs="Arial"/>
              <w:b/>
              <w:bCs/>
              <w:sz w:val="32"/>
              <w:szCs w:val="32"/>
            </w:rPr>
            <w:t xml:space="preserve">Meeting </w:t>
          </w:r>
          <w:r>
            <w:rPr>
              <w:rFonts w:ascii="Arial" w:hAnsi="Arial" w:cs="Arial"/>
              <w:b/>
              <w:bCs/>
              <w:sz w:val="32"/>
              <w:szCs w:val="32"/>
            </w:rPr>
            <w:t xml:space="preserve">Exhibitor / </w:t>
          </w:r>
          <w:r w:rsidRPr="001C3344">
            <w:rPr>
              <w:rFonts w:ascii="Arial" w:hAnsi="Arial" w:cs="Arial"/>
              <w:b/>
              <w:bCs/>
              <w:sz w:val="32"/>
              <w:szCs w:val="32"/>
            </w:rPr>
            <w:t>Sponsorship Agreement Form</w:t>
          </w:r>
        </w:p>
      </w:tc>
    </w:tr>
  </w:tbl>
  <w:p w14:paraId="74D5A1D6" w14:textId="77777777" w:rsidR="002A66DA" w:rsidRDefault="002A66DA" w:rsidP="002C0E3A">
    <w:pPr>
      <w:pStyle w:val="Header"/>
      <w:ind w:left="9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2D04" w14:textId="77777777" w:rsidR="001151F8" w:rsidRPr="001151F8" w:rsidRDefault="001151F8" w:rsidP="001151F8">
    <w:pPr>
      <w:pStyle w:val="Header"/>
      <w:jc w:val="center"/>
      <w:rPr>
        <w:b/>
      </w:rPr>
    </w:pPr>
    <w:r w:rsidRPr="001151F8">
      <w:rPr>
        <w:noProof/>
      </w:rPr>
      <w:drawing>
        <wp:inline distT="0" distB="0" distL="0" distR="0" wp14:anchorId="0DB62D11" wp14:editId="78ED87BA">
          <wp:extent cx="1238250" cy="1114425"/>
          <wp:effectExtent l="0" t="0" r="0" b="952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iety for Chemical Hazard Communication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8250" cy="11144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horzAnchor="margin" w:tblpX="-450" w:tblpY="-210"/>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8285"/>
    </w:tblGrid>
    <w:tr w:rsidR="0065577C" w:rsidRPr="001C3344" w14:paraId="0EF72E95" w14:textId="77777777" w:rsidTr="00314970">
      <w:tc>
        <w:tcPr>
          <w:tcW w:w="2605" w:type="dxa"/>
          <w:shd w:val="clear" w:color="auto" w:fill="auto"/>
        </w:tcPr>
        <w:p w14:paraId="3B1BB4CB" w14:textId="77777777" w:rsidR="0065577C" w:rsidRPr="001C3344" w:rsidRDefault="0065577C" w:rsidP="0031497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rPr>
              <w:rFonts w:ascii="Arial" w:hAnsi="Arial" w:cs="Arial"/>
            </w:rPr>
          </w:pPr>
          <w:r w:rsidRPr="001C3344">
            <w:rPr>
              <w:rFonts w:ascii="Arial" w:hAnsi="Arial" w:cs="Arial"/>
              <w:noProof/>
            </w:rPr>
            <w:drawing>
              <wp:inline distT="0" distB="0" distL="0" distR="0" wp14:anchorId="3BC2B776" wp14:editId="3804FF96">
                <wp:extent cx="802585" cy="723900"/>
                <wp:effectExtent l="0" t="0" r="0" b="0"/>
                <wp:docPr id="1" name="Picture 1" descr="A logo for a network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networking company&#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2585" cy="723900"/>
                        </a:xfrm>
                        <a:prstGeom prst="rect">
                          <a:avLst/>
                        </a:prstGeom>
                        <a:noFill/>
                        <a:ln>
                          <a:noFill/>
                        </a:ln>
                      </pic:spPr>
                    </pic:pic>
                  </a:graphicData>
                </a:graphic>
              </wp:inline>
            </w:drawing>
          </w:r>
        </w:p>
      </w:tc>
      <w:tc>
        <w:tcPr>
          <w:tcW w:w="8285" w:type="dxa"/>
          <w:shd w:val="clear" w:color="auto" w:fill="auto"/>
          <w:vAlign w:val="center"/>
        </w:tcPr>
        <w:p w14:paraId="30F3AB16" w14:textId="77777777" w:rsidR="0065577C" w:rsidRPr="001C3344" w:rsidRDefault="0065577C" w:rsidP="0031497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Arial" w:hAnsi="Arial" w:cs="Arial"/>
              <w:b/>
              <w:bCs/>
            </w:rPr>
          </w:pPr>
          <w:r w:rsidRPr="001C3344">
            <w:rPr>
              <w:rFonts w:ascii="Arial" w:hAnsi="Arial" w:cs="Arial"/>
              <w:b/>
              <w:bCs/>
              <w:sz w:val="32"/>
              <w:szCs w:val="32"/>
            </w:rPr>
            <w:t xml:space="preserve">Meeting </w:t>
          </w:r>
          <w:r>
            <w:rPr>
              <w:rFonts w:ascii="Arial" w:hAnsi="Arial" w:cs="Arial"/>
              <w:b/>
              <w:bCs/>
              <w:sz w:val="32"/>
              <w:szCs w:val="32"/>
            </w:rPr>
            <w:t xml:space="preserve">Exhibitor / </w:t>
          </w:r>
          <w:r w:rsidRPr="001C3344">
            <w:rPr>
              <w:rFonts w:ascii="Arial" w:hAnsi="Arial" w:cs="Arial"/>
              <w:b/>
              <w:bCs/>
              <w:sz w:val="32"/>
              <w:szCs w:val="32"/>
            </w:rPr>
            <w:t>Sponsorship Agreement Form</w:t>
          </w:r>
        </w:p>
      </w:tc>
    </w:tr>
  </w:tbl>
  <w:p w14:paraId="0DB62D0F" w14:textId="77777777" w:rsidR="00A266CD" w:rsidRPr="00A266CD" w:rsidRDefault="00A266CD" w:rsidP="00442E0B">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A022B"/>
    <w:multiLevelType w:val="hybridMultilevel"/>
    <w:tmpl w:val="6728C1B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29696A73"/>
    <w:multiLevelType w:val="hybridMultilevel"/>
    <w:tmpl w:val="D398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F1F8F"/>
    <w:multiLevelType w:val="hybridMultilevel"/>
    <w:tmpl w:val="EAC8A402"/>
    <w:lvl w:ilvl="0" w:tplc="6374C946">
      <w:start w:val="1"/>
      <w:numFmt w:val="bullet"/>
      <w:lvlText w:val="•"/>
      <w:lvlJc w:val="left"/>
      <w:pPr>
        <w:ind w:left="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E4DAD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4AAE4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E2EA5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5A10A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0CEA0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1AA52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CA31B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32065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171421F"/>
    <w:multiLevelType w:val="hybridMultilevel"/>
    <w:tmpl w:val="B84E0200"/>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658C76DD"/>
    <w:multiLevelType w:val="singleLevel"/>
    <w:tmpl w:val="8488FDA4"/>
    <w:lvl w:ilvl="0">
      <w:start w:val="2"/>
      <w:numFmt w:val="lowerLetter"/>
      <w:lvlText w:val="(%1)"/>
      <w:lvlJc w:val="left"/>
      <w:pPr>
        <w:tabs>
          <w:tab w:val="num" w:pos="900"/>
        </w:tabs>
        <w:ind w:left="900" w:hanging="450"/>
      </w:pPr>
      <w:rPr>
        <w:rFonts w:hint="default"/>
      </w:rPr>
    </w:lvl>
  </w:abstractNum>
  <w:abstractNum w:abstractNumId="5" w15:restartNumberingAfterBreak="0">
    <w:nsid w:val="70D5596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16cid:durableId="1796097514">
    <w:abstractNumId w:val="4"/>
  </w:num>
  <w:num w:numId="2" w16cid:durableId="851379269">
    <w:abstractNumId w:val="5"/>
  </w:num>
  <w:num w:numId="3" w16cid:durableId="1237015269">
    <w:abstractNumId w:val="3"/>
  </w:num>
  <w:num w:numId="4" w16cid:durableId="83454517">
    <w:abstractNumId w:val="0"/>
  </w:num>
  <w:num w:numId="5" w16cid:durableId="13317">
    <w:abstractNumId w:val="2"/>
  </w:num>
  <w:num w:numId="6" w16cid:durableId="329142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documentProtection w:edit="forms" w:enforcement="1" w:cryptProviderType="rsaAES" w:cryptAlgorithmClass="hash" w:cryptAlgorithmType="typeAny" w:cryptAlgorithmSid="14" w:cryptSpinCount="100000" w:hash="DzAc3y1Kgrap+AS70l/Wo7ZG08CGCZ+GZF5hfT6I3AzEvWpIJAu1Ax3dt9ehgyYYiD1bAyYQL6IVIMi/Csczlw==" w:salt="E3lJHIb7zdmnjk87rD52G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F2C"/>
    <w:rsid w:val="000111C1"/>
    <w:rsid w:val="000118E2"/>
    <w:rsid w:val="00021BB8"/>
    <w:rsid w:val="00024CE4"/>
    <w:rsid w:val="00040EDE"/>
    <w:rsid w:val="0005614A"/>
    <w:rsid w:val="00062599"/>
    <w:rsid w:val="0006433E"/>
    <w:rsid w:val="0008680E"/>
    <w:rsid w:val="00095C70"/>
    <w:rsid w:val="00095FA6"/>
    <w:rsid w:val="000A657C"/>
    <w:rsid w:val="000B307D"/>
    <w:rsid w:val="000C560B"/>
    <w:rsid w:val="000D1752"/>
    <w:rsid w:val="000D4183"/>
    <w:rsid w:val="000E0BAA"/>
    <w:rsid w:val="000E664D"/>
    <w:rsid w:val="000F426B"/>
    <w:rsid w:val="001151F8"/>
    <w:rsid w:val="00117E6E"/>
    <w:rsid w:val="001200D2"/>
    <w:rsid w:val="00126A4E"/>
    <w:rsid w:val="00127982"/>
    <w:rsid w:val="00136ABC"/>
    <w:rsid w:val="00151917"/>
    <w:rsid w:val="00153190"/>
    <w:rsid w:val="001553A8"/>
    <w:rsid w:val="0017156E"/>
    <w:rsid w:val="00173C96"/>
    <w:rsid w:val="001825BD"/>
    <w:rsid w:val="001B7CD8"/>
    <w:rsid w:val="001C7B08"/>
    <w:rsid w:val="001E0383"/>
    <w:rsid w:val="00201202"/>
    <w:rsid w:val="00207F22"/>
    <w:rsid w:val="002149F9"/>
    <w:rsid w:val="0022138A"/>
    <w:rsid w:val="00223CED"/>
    <w:rsid w:val="00227D7E"/>
    <w:rsid w:val="00235A83"/>
    <w:rsid w:val="00236AD5"/>
    <w:rsid w:val="0025210F"/>
    <w:rsid w:val="00263A7E"/>
    <w:rsid w:val="002A66DA"/>
    <w:rsid w:val="002B281C"/>
    <w:rsid w:val="002C0E3A"/>
    <w:rsid w:val="002D043E"/>
    <w:rsid w:val="002D1CE9"/>
    <w:rsid w:val="002F35AC"/>
    <w:rsid w:val="002F648B"/>
    <w:rsid w:val="00314970"/>
    <w:rsid w:val="00343A6D"/>
    <w:rsid w:val="00352DE6"/>
    <w:rsid w:val="00362012"/>
    <w:rsid w:val="00363785"/>
    <w:rsid w:val="0037512F"/>
    <w:rsid w:val="0039390A"/>
    <w:rsid w:val="003B2A94"/>
    <w:rsid w:val="003C3D07"/>
    <w:rsid w:val="003C641B"/>
    <w:rsid w:val="004014F7"/>
    <w:rsid w:val="004179E6"/>
    <w:rsid w:val="004231AB"/>
    <w:rsid w:val="00425114"/>
    <w:rsid w:val="00433B77"/>
    <w:rsid w:val="00433CA0"/>
    <w:rsid w:val="00434B5C"/>
    <w:rsid w:val="00442E0B"/>
    <w:rsid w:val="00447821"/>
    <w:rsid w:val="004865E2"/>
    <w:rsid w:val="004A6E43"/>
    <w:rsid w:val="004B395E"/>
    <w:rsid w:val="004C5156"/>
    <w:rsid w:val="004D4EA4"/>
    <w:rsid w:val="004D6BD9"/>
    <w:rsid w:val="004D730A"/>
    <w:rsid w:val="004E6A7E"/>
    <w:rsid w:val="004F0913"/>
    <w:rsid w:val="004F6323"/>
    <w:rsid w:val="005111D2"/>
    <w:rsid w:val="00512D28"/>
    <w:rsid w:val="005206C7"/>
    <w:rsid w:val="00526EB2"/>
    <w:rsid w:val="0056067C"/>
    <w:rsid w:val="00562F14"/>
    <w:rsid w:val="005631AF"/>
    <w:rsid w:val="00565CA4"/>
    <w:rsid w:val="005A720E"/>
    <w:rsid w:val="005B51A9"/>
    <w:rsid w:val="005C0E32"/>
    <w:rsid w:val="005D61A1"/>
    <w:rsid w:val="005E7541"/>
    <w:rsid w:val="005F58D6"/>
    <w:rsid w:val="00602628"/>
    <w:rsid w:val="006257BA"/>
    <w:rsid w:val="006341B6"/>
    <w:rsid w:val="00644D13"/>
    <w:rsid w:val="0065078B"/>
    <w:rsid w:val="0065577C"/>
    <w:rsid w:val="00657155"/>
    <w:rsid w:val="0065768A"/>
    <w:rsid w:val="006808F2"/>
    <w:rsid w:val="006835AB"/>
    <w:rsid w:val="00690E66"/>
    <w:rsid w:val="006A01C6"/>
    <w:rsid w:val="006C0DE8"/>
    <w:rsid w:val="006D38B9"/>
    <w:rsid w:val="006E1C42"/>
    <w:rsid w:val="0071415F"/>
    <w:rsid w:val="00727FEF"/>
    <w:rsid w:val="007344D6"/>
    <w:rsid w:val="00752D72"/>
    <w:rsid w:val="00753640"/>
    <w:rsid w:val="00760CF3"/>
    <w:rsid w:val="0076479C"/>
    <w:rsid w:val="00781A6E"/>
    <w:rsid w:val="007834BF"/>
    <w:rsid w:val="00783D8B"/>
    <w:rsid w:val="00790986"/>
    <w:rsid w:val="0079690B"/>
    <w:rsid w:val="007A0E17"/>
    <w:rsid w:val="007A55DE"/>
    <w:rsid w:val="007A5C73"/>
    <w:rsid w:val="007B441B"/>
    <w:rsid w:val="007B50DA"/>
    <w:rsid w:val="007B6E92"/>
    <w:rsid w:val="007D4E2B"/>
    <w:rsid w:val="007E43A7"/>
    <w:rsid w:val="007F2BAD"/>
    <w:rsid w:val="007F53D9"/>
    <w:rsid w:val="00800F3E"/>
    <w:rsid w:val="00806848"/>
    <w:rsid w:val="00825FDA"/>
    <w:rsid w:val="00826494"/>
    <w:rsid w:val="008309F5"/>
    <w:rsid w:val="00831C26"/>
    <w:rsid w:val="008373C5"/>
    <w:rsid w:val="00847FAA"/>
    <w:rsid w:val="00853674"/>
    <w:rsid w:val="008621B7"/>
    <w:rsid w:val="00891C3E"/>
    <w:rsid w:val="00893573"/>
    <w:rsid w:val="0089450A"/>
    <w:rsid w:val="008A6D47"/>
    <w:rsid w:val="008B37D7"/>
    <w:rsid w:val="008B396E"/>
    <w:rsid w:val="008C099B"/>
    <w:rsid w:val="008C4001"/>
    <w:rsid w:val="008D12D2"/>
    <w:rsid w:val="008D281F"/>
    <w:rsid w:val="008D3F51"/>
    <w:rsid w:val="008D51B8"/>
    <w:rsid w:val="008F3D01"/>
    <w:rsid w:val="00907A00"/>
    <w:rsid w:val="00913CE7"/>
    <w:rsid w:val="00917573"/>
    <w:rsid w:val="009263D2"/>
    <w:rsid w:val="009503CA"/>
    <w:rsid w:val="00953728"/>
    <w:rsid w:val="00976DED"/>
    <w:rsid w:val="00991295"/>
    <w:rsid w:val="009A2DA4"/>
    <w:rsid w:val="009A3C40"/>
    <w:rsid w:val="009A5133"/>
    <w:rsid w:val="009C3F67"/>
    <w:rsid w:val="009D6E38"/>
    <w:rsid w:val="009F38AE"/>
    <w:rsid w:val="00A150F3"/>
    <w:rsid w:val="00A15631"/>
    <w:rsid w:val="00A266CD"/>
    <w:rsid w:val="00A34480"/>
    <w:rsid w:val="00A46644"/>
    <w:rsid w:val="00A559FD"/>
    <w:rsid w:val="00A62901"/>
    <w:rsid w:val="00A71FC8"/>
    <w:rsid w:val="00A77829"/>
    <w:rsid w:val="00A80AD3"/>
    <w:rsid w:val="00AB69BD"/>
    <w:rsid w:val="00B00335"/>
    <w:rsid w:val="00B04433"/>
    <w:rsid w:val="00B0490B"/>
    <w:rsid w:val="00B15DFE"/>
    <w:rsid w:val="00B2081B"/>
    <w:rsid w:val="00B22861"/>
    <w:rsid w:val="00B242E6"/>
    <w:rsid w:val="00B31691"/>
    <w:rsid w:val="00B31D69"/>
    <w:rsid w:val="00B33614"/>
    <w:rsid w:val="00B37E17"/>
    <w:rsid w:val="00B40073"/>
    <w:rsid w:val="00B60A7E"/>
    <w:rsid w:val="00B6625A"/>
    <w:rsid w:val="00B72F29"/>
    <w:rsid w:val="00B90272"/>
    <w:rsid w:val="00B93AA9"/>
    <w:rsid w:val="00B96A9F"/>
    <w:rsid w:val="00BB1156"/>
    <w:rsid w:val="00BB3E5E"/>
    <w:rsid w:val="00BD5A43"/>
    <w:rsid w:val="00C10083"/>
    <w:rsid w:val="00C17056"/>
    <w:rsid w:val="00C222A4"/>
    <w:rsid w:val="00C222C9"/>
    <w:rsid w:val="00C31F62"/>
    <w:rsid w:val="00C3424D"/>
    <w:rsid w:val="00C34A65"/>
    <w:rsid w:val="00C54C56"/>
    <w:rsid w:val="00C7368C"/>
    <w:rsid w:val="00C756C0"/>
    <w:rsid w:val="00C87371"/>
    <w:rsid w:val="00CB6D79"/>
    <w:rsid w:val="00CC10C9"/>
    <w:rsid w:val="00CC683A"/>
    <w:rsid w:val="00CD100D"/>
    <w:rsid w:val="00CF12E9"/>
    <w:rsid w:val="00D2719C"/>
    <w:rsid w:val="00D34C3A"/>
    <w:rsid w:val="00D35751"/>
    <w:rsid w:val="00D546CE"/>
    <w:rsid w:val="00D61F5E"/>
    <w:rsid w:val="00D62204"/>
    <w:rsid w:val="00D725C8"/>
    <w:rsid w:val="00D76DC1"/>
    <w:rsid w:val="00D8417F"/>
    <w:rsid w:val="00D9621B"/>
    <w:rsid w:val="00DA1595"/>
    <w:rsid w:val="00DB648F"/>
    <w:rsid w:val="00DC3943"/>
    <w:rsid w:val="00DF4264"/>
    <w:rsid w:val="00DF5B41"/>
    <w:rsid w:val="00E0026A"/>
    <w:rsid w:val="00E22F58"/>
    <w:rsid w:val="00E26198"/>
    <w:rsid w:val="00E32F37"/>
    <w:rsid w:val="00E428CA"/>
    <w:rsid w:val="00E46867"/>
    <w:rsid w:val="00E5260B"/>
    <w:rsid w:val="00E64D3F"/>
    <w:rsid w:val="00E72F1B"/>
    <w:rsid w:val="00E74625"/>
    <w:rsid w:val="00E76E95"/>
    <w:rsid w:val="00E94C51"/>
    <w:rsid w:val="00EB6F2C"/>
    <w:rsid w:val="00EC7350"/>
    <w:rsid w:val="00EC7685"/>
    <w:rsid w:val="00ED063D"/>
    <w:rsid w:val="00ED5E51"/>
    <w:rsid w:val="00EE660C"/>
    <w:rsid w:val="00EF61EB"/>
    <w:rsid w:val="00EF6B81"/>
    <w:rsid w:val="00F2688C"/>
    <w:rsid w:val="00F40749"/>
    <w:rsid w:val="00F42D2A"/>
    <w:rsid w:val="00F42F24"/>
    <w:rsid w:val="00F46D1F"/>
    <w:rsid w:val="00F47F66"/>
    <w:rsid w:val="00F610B8"/>
    <w:rsid w:val="00F61EDE"/>
    <w:rsid w:val="00F7311D"/>
    <w:rsid w:val="00F76FBD"/>
    <w:rsid w:val="00F77C81"/>
    <w:rsid w:val="00F8010F"/>
    <w:rsid w:val="00F82AF3"/>
    <w:rsid w:val="00FA1CE3"/>
    <w:rsid w:val="00FA684F"/>
    <w:rsid w:val="00FB0E73"/>
    <w:rsid w:val="00FC2D13"/>
    <w:rsid w:val="00FD2DE7"/>
    <w:rsid w:val="00FD6B62"/>
    <w:rsid w:val="00FD7D38"/>
    <w:rsid w:val="00FE6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62BBA"/>
  <w15:docId w15:val="{A3ABBA1F-0EF5-4BB6-B463-3235AF1C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6DA"/>
    <w:rPr>
      <w:sz w:val="24"/>
    </w:rPr>
  </w:style>
  <w:style w:type="paragraph" w:styleId="Heading1">
    <w:name w:val="heading 1"/>
    <w:basedOn w:val="Normal"/>
    <w:next w:val="Normal"/>
    <w:qFormat/>
    <w:rsid w:val="00D35751"/>
    <w:pPr>
      <w:keepNext/>
      <w:jc w:val="center"/>
      <w:outlineLvl w:val="0"/>
    </w:pPr>
    <w:rPr>
      <w:sz w:val="32"/>
    </w:rPr>
  </w:style>
  <w:style w:type="paragraph" w:styleId="Heading2">
    <w:name w:val="heading 2"/>
    <w:basedOn w:val="Normal"/>
    <w:next w:val="Normal"/>
    <w:qFormat/>
    <w:rsid w:val="00D35751"/>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35751"/>
    <w:pPr>
      <w:shd w:val="clear" w:color="auto" w:fill="000080"/>
    </w:pPr>
    <w:rPr>
      <w:rFonts w:ascii="Tahoma" w:hAnsi="Tahoma"/>
    </w:rPr>
  </w:style>
  <w:style w:type="paragraph" w:styleId="Footer">
    <w:name w:val="footer"/>
    <w:basedOn w:val="Normal"/>
    <w:link w:val="FooterChar"/>
    <w:uiPriority w:val="99"/>
    <w:rsid w:val="00D35751"/>
    <w:pPr>
      <w:widowControl w:val="0"/>
      <w:tabs>
        <w:tab w:val="left" w:pos="432"/>
        <w:tab w:val="center" w:pos="4320"/>
        <w:tab w:val="right" w:pos="8640"/>
      </w:tabs>
      <w:jc w:val="both"/>
    </w:pPr>
    <w:rPr>
      <w:rFonts w:ascii="Arial" w:hAnsi="Arial"/>
    </w:rPr>
  </w:style>
  <w:style w:type="paragraph" w:customStyle="1" w:styleId="ItemParagraph">
    <w:name w:val="Item Paragraph"/>
    <w:basedOn w:val="Normal"/>
    <w:rsid w:val="00D35751"/>
    <w:pPr>
      <w:tabs>
        <w:tab w:val="left" w:pos="432"/>
      </w:tabs>
      <w:ind w:left="432" w:right="360" w:hanging="432"/>
      <w:jc w:val="both"/>
    </w:pPr>
    <w:rPr>
      <w:rFonts w:ascii="Helvetica" w:hAnsi="Helvetica"/>
    </w:rPr>
  </w:style>
  <w:style w:type="paragraph" w:customStyle="1" w:styleId="ItemParagraph2">
    <w:name w:val="Item Paragraph 2"/>
    <w:basedOn w:val="ItemParagraph"/>
    <w:rsid w:val="00D35751"/>
    <w:pPr>
      <w:ind w:left="720" w:right="720"/>
    </w:pPr>
  </w:style>
  <w:style w:type="paragraph" w:styleId="Header">
    <w:name w:val="header"/>
    <w:basedOn w:val="Normal"/>
    <w:link w:val="HeaderChar"/>
    <w:rsid w:val="00D35751"/>
    <w:pPr>
      <w:tabs>
        <w:tab w:val="center" w:pos="4320"/>
        <w:tab w:val="right" w:pos="8640"/>
      </w:tabs>
    </w:pPr>
  </w:style>
  <w:style w:type="character" w:styleId="PageNumber">
    <w:name w:val="page number"/>
    <w:basedOn w:val="DefaultParagraphFont"/>
    <w:semiHidden/>
    <w:rsid w:val="00D35751"/>
  </w:style>
  <w:style w:type="paragraph" w:styleId="BodyText">
    <w:name w:val="Body Text"/>
    <w:basedOn w:val="Normal"/>
    <w:semiHidden/>
    <w:rsid w:val="00D35751"/>
    <w:rPr>
      <w:vanish/>
      <w:sz w:val="40"/>
    </w:rPr>
  </w:style>
  <w:style w:type="paragraph" w:styleId="BodyText2">
    <w:name w:val="Body Text 2"/>
    <w:basedOn w:val="Normal"/>
    <w:semiHidden/>
    <w:rsid w:val="00D35751"/>
    <w:rPr>
      <w:rFonts w:ascii="Arial" w:hAnsi="Arial"/>
      <w:sz w:val="20"/>
    </w:rPr>
  </w:style>
  <w:style w:type="paragraph" w:styleId="BodyTextIndent">
    <w:name w:val="Body Text Indent"/>
    <w:basedOn w:val="Normal"/>
    <w:semiHidden/>
    <w:rsid w:val="00D35751"/>
    <w:pPr>
      <w:tabs>
        <w:tab w:val="right" w:pos="5400"/>
        <w:tab w:val="left" w:pos="5760"/>
        <w:tab w:val="right" w:pos="9360"/>
      </w:tabs>
      <w:ind w:left="2250"/>
      <w:jc w:val="center"/>
    </w:pPr>
    <w:rPr>
      <w:rFonts w:ascii="Arial" w:hAnsi="Arial"/>
      <w:i/>
      <w:sz w:val="18"/>
    </w:rPr>
  </w:style>
  <w:style w:type="paragraph" w:styleId="BodyText3">
    <w:name w:val="Body Text 3"/>
    <w:basedOn w:val="Normal"/>
    <w:semiHidden/>
    <w:rsid w:val="00D35751"/>
    <w:pPr>
      <w:ind w:right="-90"/>
    </w:pPr>
    <w:rPr>
      <w:rFonts w:ascii="Arial" w:hAnsi="Arial"/>
      <w:sz w:val="20"/>
    </w:rPr>
  </w:style>
  <w:style w:type="paragraph" w:styleId="BodyTextIndent2">
    <w:name w:val="Body Text Indent 2"/>
    <w:basedOn w:val="Normal"/>
    <w:semiHidden/>
    <w:rsid w:val="00D35751"/>
    <w:pPr>
      <w:tabs>
        <w:tab w:val="right" w:pos="5400"/>
        <w:tab w:val="left" w:pos="5760"/>
        <w:tab w:val="right" w:pos="9360"/>
      </w:tabs>
      <w:ind w:left="3686" w:firstLine="4"/>
      <w:jc w:val="center"/>
    </w:pPr>
    <w:rPr>
      <w:rFonts w:ascii="Arial" w:hAnsi="Arial"/>
      <w:sz w:val="20"/>
    </w:rPr>
  </w:style>
  <w:style w:type="paragraph" w:styleId="BalloonText">
    <w:name w:val="Balloon Text"/>
    <w:basedOn w:val="Normal"/>
    <w:semiHidden/>
    <w:rsid w:val="00D35751"/>
    <w:rPr>
      <w:rFonts w:ascii="Tahoma" w:hAnsi="Tahoma" w:cs="Tahoma"/>
      <w:sz w:val="16"/>
      <w:szCs w:val="16"/>
    </w:rPr>
  </w:style>
  <w:style w:type="table" w:styleId="TableGrid">
    <w:name w:val="Table Grid"/>
    <w:basedOn w:val="TableNormal"/>
    <w:uiPriority w:val="59"/>
    <w:rsid w:val="007A5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E7541"/>
    <w:rPr>
      <w:sz w:val="24"/>
    </w:rPr>
  </w:style>
  <w:style w:type="paragraph" w:styleId="EnvelopeAddress">
    <w:name w:val="envelope address"/>
    <w:basedOn w:val="Normal"/>
    <w:rsid w:val="005E7541"/>
    <w:pPr>
      <w:framePr w:w="7920" w:h="1980" w:hSpace="180" w:wrap="auto" w:hAnchor="page" w:xAlign="center" w:yAlign="bottom"/>
      <w:ind w:left="2880"/>
    </w:pPr>
    <w:rPr>
      <w:rFonts w:ascii="Arial" w:hAnsi="Arial" w:cs="Arial"/>
      <w:kern w:val="18"/>
      <w:szCs w:val="24"/>
    </w:rPr>
  </w:style>
  <w:style w:type="character" w:styleId="CommentReference">
    <w:name w:val="annotation reference"/>
    <w:basedOn w:val="DefaultParagraphFont"/>
    <w:uiPriority w:val="99"/>
    <w:semiHidden/>
    <w:unhideWhenUsed/>
    <w:rsid w:val="00F47F66"/>
    <w:rPr>
      <w:sz w:val="16"/>
      <w:szCs w:val="16"/>
    </w:rPr>
  </w:style>
  <w:style w:type="paragraph" w:styleId="CommentText">
    <w:name w:val="annotation text"/>
    <w:basedOn w:val="Normal"/>
    <w:link w:val="CommentTextChar"/>
    <w:uiPriority w:val="99"/>
    <w:semiHidden/>
    <w:unhideWhenUsed/>
    <w:rsid w:val="00F47F66"/>
    <w:rPr>
      <w:sz w:val="20"/>
    </w:rPr>
  </w:style>
  <w:style w:type="character" w:customStyle="1" w:styleId="CommentTextChar">
    <w:name w:val="Comment Text Char"/>
    <w:basedOn w:val="DefaultParagraphFont"/>
    <w:link w:val="CommentText"/>
    <w:uiPriority w:val="99"/>
    <w:semiHidden/>
    <w:rsid w:val="00F47F66"/>
  </w:style>
  <w:style w:type="paragraph" w:styleId="CommentSubject">
    <w:name w:val="annotation subject"/>
    <w:basedOn w:val="CommentText"/>
    <w:next w:val="CommentText"/>
    <w:link w:val="CommentSubjectChar"/>
    <w:uiPriority w:val="99"/>
    <w:semiHidden/>
    <w:unhideWhenUsed/>
    <w:rsid w:val="00F47F66"/>
    <w:rPr>
      <w:b/>
      <w:bCs/>
    </w:rPr>
  </w:style>
  <w:style w:type="character" w:customStyle="1" w:styleId="CommentSubjectChar">
    <w:name w:val="Comment Subject Char"/>
    <w:basedOn w:val="CommentTextChar"/>
    <w:link w:val="CommentSubject"/>
    <w:uiPriority w:val="99"/>
    <w:semiHidden/>
    <w:rsid w:val="00F47F66"/>
    <w:rPr>
      <w:b/>
      <w:bCs/>
    </w:rPr>
  </w:style>
  <w:style w:type="character" w:customStyle="1" w:styleId="FooterChar">
    <w:name w:val="Footer Char"/>
    <w:basedOn w:val="DefaultParagraphFont"/>
    <w:link w:val="Footer"/>
    <w:uiPriority w:val="99"/>
    <w:rsid w:val="001151F8"/>
    <w:rPr>
      <w:rFonts w:ascii="Arial" w:hAnsi="Arial"/>
      <w:sz w:val="24"/>
    </w:rPr>
  </w:style>
  <w:style w:type="character" w:styleId="Hyperlink">
    <w:name w:val="Hyperlink"/>
    <w:basedOn w:val="DefaultParagraphFont"/>
    <w:uiPriority w:val="99"/>
    <w:unhideWhenUsed/>
    <w:rsid w:val="00752D72"/>
    <w:rPr>
      <w:color w:val="0000FF" w:themeColor="hyperlink"/>
      <w:u w:val="single"/>
    </w:rPr>
  </w:style>
  <w:style w:type="paragraph" w:customStyle="1" w:styleId="Default">
    <w:name w:val="Default"/>
    <w:rsid w:val="00D725C8"/>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D725C8"/>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F7311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jbang1@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jstrock@gltac.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2950</Words>
  <Characters>16141</Characters>
  <Application>Microsoft Office Word</Application>
  <DocSecurity>0</DocSecurity>
  <Lines>413</Lines>
  <Paragraphs>194</Paragraphs>
  <ScaleCrop>false</ScaleCrop>
  <HeadingPairs>
    <vt:vector size="2" baseType="variant">
      <vt:variant>
        <vt:lpstr>Title</vt:lpstr>
      </vt:variant>
      <vt:variant>
        <vt:i4>1</vt:i4>
      </vt:variant>
    </vt:vector>
  </HeadingPairs>
  <TitlesOfParts>
    <vt:vector size="1" baseType="lpstr">
      <vt:lpstr>Exhibitor Contract</vt:lpstr>
    </vt:vector>
  </TitlesOfParts>
  <Company>IHS Atrion</Company>
  <LinksUpToDate>false</LinksUpToDate>
  <CharactersWithSpaces>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Exhibitor Contract</dc:title>
  <dc:subject>SCHC</dc:subject>
  <dc:creator>SCHC</dc:creator>
  <cp:keywords>Exhibitor Contract</cp:keywords>
  <cp:lastModifiedBy>SCHC SCHC</cp:lastModifiedBy>
  <cp:revision>48</cp:revision>
  <cp:lastPrinted>2022-06-17T03:28:00Z</cp:lastPrinted>
  <dcterms:created xsi:type="dcterms:W3CDTF">2024-03-06T07:32:00Z</dcterms:created>
  <dcterms:modified xsi:type="dcterms:W3CDTF">2024-04-24T05:35:00Z</dcterms:modified>
</cp:coreProperties>
</file>